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294F" w:rsidRDefault="007446E4">
      <w:pPr>
        <w:pStyle w:val="Corpotesto"/>
        <w:spacing w:before="3"/>
        <w:rPr>
          <w:sz w:val="6"/>
        </w:rPr>
      </w:pPr>
      <w:r>
        <w:rPr>
          <w:noProof/>
          <w:sz w:val="20"/>
          <w:szCs w:val="20"/>
          <w:lang w:val="it-IT" w:eastAsia="it-IT"/>
        </w:rPr>
        <w:drawing>
          <wp:inline distT="0" distB="0" distL="0" distR="0">
            <wp:extent cx="1584960" cy="975360"/>
            <wp:effectExtent l="0" t="0" r="0" b="0"/>
            <wp:docPr id="5589" name="Immagine 5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1" t="-32" r="-21" b="-32"/>
                    <a:stretch>
                      <a:fillRect/>
                    </a:stretch>
                  </pic:blipFill>
                  <pic:spPr bwMode="auto">
                    <a:xfrm>
                      <a:off x="0" y="0"/>
                      <a:ext cx="1596446" cy="982428"/>
                    </a:xfrm>
                    <a:prstGeom prst="rect">
                      <a:avLst/>
                    </a:prstGeom>
                    <a:solidFill>
                      <a:srgbClr val="FFFFFF"/>
                    </a:solidFill>
                    <a:ln>
                      <a:noFill/>
                    </a:ln>
                  </pic:spPr>
                </pic:pic>
              </a:graphicData>
            </a:graphic>
          </wp:inline>
        </w:drawing>
      </w:r>
    </w:p>
    <w:p w:rsidR="008B294F" w:rsidRDefault="008B294F">
      <w:pPr>
        <w:pStyle w:val="Corpotesto"/>
        <w:ind w:left="244"/>
        <w:rPr>
          <w:sz w:val="20"/>
        </w:rPr>
      </w:pPr>
    </w:p>
    <w:p w:rsidR="008B294F" w:rsidRDefault="008B294F">
      <w:pPr>
        <w:pStyle w:val="Corpotesto"/>
        <w:rPr>
          <w:sz w:val="20"/>
        </w:rPr>
      </w:pPr>
    </w:p>
    <w:p w:rsidR="008B294F" w:rsidRDefault="008B294F">
      <w:pPr>
        <w:pStyle w:val="Corpotesto"/>
        <w:rPr>
          <w:sz w:val="20"/>
        </w:rPr>
      </w:pPr>
    </w:p>
    <w:p w:rsidR="008B294F" w:rsidRDefault="008B294F">
      <w:pPr>
        <w:pStyle w:val="Corpotesto"/>
        <w:rPr>
          <w:sz w:val="20"/>
        </w:rPr>
      </w:pPr>
    </w:p>
    <w:p w:rsidR="008B294F" w:rsidRDefault="008B294F" w:rsidP="007446E4">
      <w:pPr>
        <w:pStyle w:val="Corpotesto"/>
        <w:jc w:val="center"/>
        <w:rPr>
          <w:sz w:val="20"/>
        </w:rPr>
      </w:pPr>
    </w:p>
    <w:p w:rsidR="00723B83" w:rsidRPr="00DB798D" w:rsidRDefault="00DB798D" w:rsidP="00340E73">
      <w:pPr>
        <w:pStyle w:val="Corpotesto"/>
        <w:spacing w:line="360" w:lineRule="auto"/>
        <w:jc w:val="both"/>
        <w:rPr>
          <w:b/>
          <w:lang w:val="it-IT"/>
        </w:rPr>
      </w:pPr>
      <w:r w:rsidRPr="00DB798D">
        <w:rPr>
          <w:b/>
          <w:lang w:val="it-IT"/>
        </w:rPr>
        <w:t xml:space="preserve">Procedura aperta ex artt. 54 e 60 del D. Lgs. 50/2016 </w:t>
      </w:r>
      <w:proofErr w:type="spellStart"/>
      <w:r w:rsidRPr="00DB798D">
        <w:rPr>
          <w:b/>
          <w:lang w:val="it-IT"/>
        </w:rPr>
        <w:t>s.m.i.</w:t>
      </w:r>
      <w:proofErr w:type="spellEnd"/>
      <w:r w:rsidRPr="00DB798D">
        <w:rPr>
          <w:b/>
          <w:lang w:val="it-IT"/>
        </w:rPr>
        <w:t xml:space="preserve">, interamente telematica, per l’affidamento </w:t>
      </w:r>
      <w:bookmarkStart w:id="0" w:name="_GoBack"/>
      <w:bookmarkEnd w:id="0"/>
      <w:r w:rsidRPr="00DB798D">
        <w:rPr>
          <w:b/>
          <w:lang w:val="it-IT"/>
        </w:rPr>
        <w:t xml:space="preserve">della fornitura in service di materiale in TNT, camici e teleria sterile per le attività di sala operatoria, ambulatori e reparti, </w:t>
      </w:r>
      <w:bookmarkStart w:id="1" w:name="_Hlk123648906"/>
      <w:r w:rsidRPr="00DB798D">
        <w:rPr>
          <w:b/>
          <w:lang w:val="it-IT"/>
        </w:rPr>
        <w:t xml:space="preserve">DPI – Dispositivi di protezione individuale, gestione delle consegne e del relativo servizio informatizzato </w:t>
      </w:r>
      <w:bookmarkEnd w:id="1"/>
      <w:r w:rsidRPr="00DB798D">
        <w:rPr>
          <w:b/>
          <w:lang w:val="it-IT"/>
        </w:rPr>
        <w:t>occorrente alle Aziende Sanitarie, Ospedaliere, Universitarie della Regione Sicilia facenti parte del Bacino della Sicilia Orientale – durata 60 mesi.</w:t>
      </w:r>
    </w:p>
    <w:p w:rsidR="00DB798D" w:rsidRPr="007446E4" w:rsidRDefault="00DB798D" w:rsidP="007446E4">
      <w:pPr>
        <w:pStyle w:val="Corpotesto"/>
        <w:jc w:val="center"/>
        <w:rPr>
          <w:sz w:val="20"/>
          <w:lang w:val="it-IT"/>
        </w:rPr>
      </w:pPr>
    </w:p>
    <w:p w:rsidR="008B294F" w:rsidRPr="00723B83" w:rsidRDefault="00723B83" w:rsidP="00723B83">
      <w:pPr>
        <w:pStyle w:val="Corpotesto"/>
        <w:spacing w:before="8"/>
        <w:jc w:val="center"/>
        <w:rPr>
          <w:b/>
          <w:sz w:val="20"/>
          <w:szCs w:val="20"/>
          <w:lang w:val="it-IT"/>
        </w:rPr>
      </w:pPr>
      <w:r w:rsidRPr="00723B83">
        <w:rPr>
          <w:b/>
          <w:sz w:val="20"/>
          <w:szCs w:val="20"/>
          <w:lang w:val="it-IT"/>
        </w:rPr>
        <w:t xml:space="preserve">CIG </w:t>
      </w:r>
      <w:r w:rsidR="00DB798D">
        <w:rPr>
          <w:b/>
          <w:sz w:val="20"/>
          <w:szCs w:val="20"/>
          <w:lang w:val="it-IT"/>
        </w:rPr>
        <w:t>…………….</w:t>
      </w:r>
    </w:p>
    <w:p w:rsidR="008B294F" w:rsidRPr="007446E4" w:rsidRDefault="008B294F">
      <w:pPr>
        <w:pStyle w:val="Corpotesto"/>
        <w:spacing w:before="11"/>
        <w:rPr>
          <w:sz w:val="7"/>
          <w:lang w:val="it-IT"/>
        </w:rPr>
      </w:pPr>
    </w:p>
    <w:p w:rsidR="008B294F" w:rsidRPr="007446E4" w:rsidRDefault="008B294F">
      <w:pPr>
        <w:pStyle w:val="Corpotesto"/>
        <w:spacing w:line="157" w:lineRule="exact"/>
        <w:ind w:left="287"/>
        <w:rPr>
          <w:sz w:val="15"/>
          <w:lang w:val="it-IT"/>
        </w:rPr>
      </w:pPr>
    </w:p>
    <w:p w:rsidR="008B294F" w:rsidRPr="007446E4" w:rsidRDefault="008B294F">
      <w:pPr>
        <w:pStyle w:val="Corpotesto"/>
        <w:spacing w:before="11"/>
        <w:rPr>
          <w:sz w:val="6"/>
          <w:lang w:val="it-IT"/>
        </w:rPr>
      </w:pPr>
    </w:p>
    <w:p w:rsidR="008B294F" w:rsidRPr="007446E4" w:rsidRDefault="008B294F">
      <w:pPr>
        <w:pStyle w:val="Corpotesto"/>
        <w:spacing w:before="10"/>
        <w:rPr>
          <w:sz w:val="7"/>
          <w:lang w:val="it-IT"/>
        </w:rPr>
      </w:pPr>
    </w:p>
    <w:p w:rsidR="008B294F" w:rsidRPr="007446E4" w:rsidRDefault="008B294F">
      <w:pPr>
        <w:pStyle w:val="Corpotesto"/>
        <w:spacing w:line="154" w:lineRule="exact"/>
        <w:ind w:left="4108"/>
        <w:rPr>
          <w:sz w:val="15"/>
          <w:lang w:val="it-IT"/>
        </w:rPr>
      </w:pPr>
    </w:p>
    <w:p w:rsidR="00DB798D" w:rsidRDefault="00DB798D">
      <w:pPr>
        <w:spacing w:line="154" w:lineRule="exact"/>
        <w:rPr>
          <w:sz w:val="15"/>
          <w:lang w:val="it-IT"/>
        </w:rPr>
      </w:pPr>
    </w:p>
    <w:p w:rsidR="00DB798D" w:rsidRPr="00DB798D" w:rsidRDefault="00DB798D" w:rsidP="00DB798D">
      <w:pPr>
        <w:rPr>
          <w:sz w:val="15"/>
          <w:lang w:val="it-IT"/>
        </w:rPr>
      </w:pPr>
    </w:p>
    <w:p w:rsidR="00DB798D" w:rsidRPr="00DB798D" w:rsidRDefault="00DB798D" w:rsidP="00DB798D">
      <w:pPr>
        <w:rPr>
          <w:sz w:val="15"/>
          <w:lang w:val="it-IT"/>
        </w:rPr>
      </w:pPr>
    </w:p>
    <w:p w:rsidR="00DB798D" w:rsidRPr="00DB798D" w:rsidRDefault="00DB798D" w:rsidP="00DB798D">
      <w:pPr>
        <w:rPr>
          <w:sz w:val="15"/>
          <w:lang w:val="it-IT"/>
        </w:rPr>
      </w:pPr>
    </w:p>
    <w:p w:rsidR="00DB798D" w:rsidRDefault="00DB798D" w:rsidP="00DB798D">
      <w:pPr>
        <w:rPr>
          <w:sz w:val="15"/>
          <w:lang w:val="it-IT"/>
        </w:rPr>
      </w:pPr>
    </w:p>
    <w:p w:rsidR="00DB798D" w:rsidRPr="00DB798D" w:rsidRDefault="00DB798D" w:rsidP="00DB798D">
      <w:pPr>
        <w:rPr>
          <w:sz w:val="15"/>
          <w:lang w:val="it-IT"/>
        </w:rPr>
      </w:pPr>
    </w:p>
    <w:p w:rsidR="00DB798D" w:rsidRPr="00340E73" w:rsidRDefault="00340E73" w:rsidP="00DB798D">
      <w:pPr>
        <w:tabs>
          <w:tab w:val="left" w:pos="4170"/>
        </w:tabs>
        <w:jc w:val="center"/>
        <w:rPr>
          <w:sz w:val="24"/>
          <w:szCs w:val="24"/>
          <w:lang w:val="it-IT"/>
        </w:rPr>
      </w:pPr>
      <w:r w:rsidRPr="00340E73">
        <w:rPr>
          <w:sz w:val="24"/>
          <w:szCs w:val="24"/>
          <w:lang w:val="it-IT"/>
        </w:rPr>
        <w:t xml:space="preserve">Schema </w:t>
      </w:r>
      <w:r w:rsidR="00063F36">
        <w:rPr>
          <w:sz w:val="24"/>
          <w:szCs w:val="24"/>
          <w:lang w:val="it-IT"/>
        </w:rPr>
        <w:t>di contratto</w:t>
      </w:r>
    </w:p>
    <w:p w:rsidR="00340E73" w:rsidRPr="00340E73" w:rsidRDefault="00340E73" w:rsidP="00DB798D">
      <w:pPr>
        <w:tabs>
          <w:tab w:val="left" w:pos="4170"/>
        </w:tabs>
        <w:jc w:val="center"/>
        <w:rPr>
          <w:sz w:val="24"/>
          <w:szCs w:val="24"/>
          <w:lang w:val="it-IT"/>
        </w:rPr>
      </w:pPr>
      <w:r>
        <w:rPr>
          <w:sz w:val="24"/>
          <w:szCs w:val="24"/>
          <w:lang w:val="it-IT"/>
        </w:rPr>
        <w:t>d</w:t>
      </w:r>
      <w:r w:rsidRPr="00340E73">
        <w:rPr>
          <w:sz w:val="24"/>
          <w:szCs w:val="24"/>
          <w:lang w:val="it-IT"/>
        </w:rPr>
        <w:t>a completare a cura di ciascuna Aziend</w:t>
      </w:r>
      <w:r w:rsidR="00F23834">
        <w:rPr>
          <w:sz w:val="24"/>
          <w:szCs w:val="24"/>
          <w:lang w:val="it-IT"/>
        </w:rPr>
        <w:t>a</w:t>
      </w:r>
      <w:r w:rsidRPr="00340E73">
        <w:rPr>
          <w:sz w:val="24"/>
          <w:szCs w:val="24"/>
          <w:lang w:val="it-IT"/>
        </w:rPr>
        <w:t xml:space="preserve"> aderente al Bacino della Sicilia Orientale</w:t>
      </w:r>
    </w:p>
    <w:p w:rsidR="008B294F" w:rsidRPr="00DB798D" w:rsidRDefault="00DB798D" w:rsidP="00DB798D">
      <w:pPr>
        <w:tabs>
          <w:tab w:val="left" w:pos="4170"/>
        </w:tabs>
        <w:rPr>
          <w:sz w:val="15"/>
          <w:lang w:val="it-IT"/>
        </w:rPr>
        <w:sectPr w:rsidR="008B294F" w:rsidRPr="00DB798D">
          <w:headerReference w:type="default" r:id="rId9"/>
          <w:footerReference w:type="default" r:id="rId10"/>
          <w:type w:val="continuous"/>
          <w:pgSz w:w="12240" w:h="15840"/>
          <w:pgMar w:top="1500" w:right="1280" w:bottom="280" w:left="1340" w:header="720" w:footer="720" w:gutter="0"/>
          <w:cols w:space="720"/>
        </w:sectPr>
      </w:pPr>
      <w:r>
        <w:rPr>
          <w:sz w:val="15"/>
          <w:lang w:val="it-IT"/>
        </w:rPr>
        <w:tab/>
      </w:r>
    </w:p>
    <w:p w:rsidR="007446E4" w:rsidRPr="005C4084" w:rsidRDefault="00063F36" w:rsidP="005C4084">
      <w:pPr>
        <w:pStyle w:val="Corpotesto"/>
        <w:spacing w:line="360" w:lineRule="auto"/>
        <w:jc w:val="center"/>
        <w:rPr>
          <w:b/>
          <w:noProof/>
          <w:lang w:val="it-IT"/>
        </w:rPr>
      </w:pPr>
      <w:r>
        <w:rPr>
          <w:b/>
          <w:noProof/>
          <w:lang w:val="it-IT"/>
        </w:rPr>
        <w:lastRenderedPageBreak/>
        <w:t>CONTRATTO</w:t>
      </w:r>
      <w:r w:rsidR="000F093E">
        <w:rPr>
          <w:b/>
          <w:noProof/>
          <w:lang w:val="it-IT"/>
        </w:rPr>
        <w:t xml:space="preserve"> </w:t>
      </w:r>
      <w:r w:rsidR="005C4084" w:rsidRPr="005C4084">
        <w:rPr>
          <w:b/>
          <w:noProof/>
          <w:lang w:val="it-IT"/>
        </w:rPr>
        <w:t>TRA</w:t>
      </w:r>
    </w:p>
    <w:p w:rsidR="005C4084" w:rsidRPr="005C4084" w:rsidRDefault="005C4084" w:rsidP="005C4084">
      <w:pPr>
        <w:pStyle w:val="Corpotesto"/>
        <w:spacing w:line="360" w:lineRule="auto"/>
        <w:jc w:val="both"/>
        <w:rPr>
          <w:lang w:val="it-IT"/>
        </w:rPr>
      </w:pPr>
    </w:p>
    <w:p w:rsidR="007446E4" w:rsidRPr="005C4084" w:rsidRDefault="004F4A94" w:rsidP="005C4084">
      <w:pPr>
        <w:pStyle w:val="Corpotesto"/>
        <w:spacing w:line="360" w:lineRule="auto"/>
        <w:jc w:val="both"/>
        <w:rPr>
          <w:lang w:val="it-IT"/>
        </w:rPr>
      </w:pPr>
      <w:r w:rsidRPr="005C4084">
        <w:rPr>
          <w:lang w:val="it-IT"/>
        </w:rPr>
        <w:t>L</w:t>
      </w:r>
      <w:r w:rsidR="007446E4" w:rsidRPr="005C4084">
        <w:rPr>
          <w:lang w:val="it-IT"/>
        </w:rPr>
        <w:t xml:space="preserve">’Azienda </w:t>
      </w:r>
      <w:r w:rsidR="00340E73">
        <w:rPr>
          <w:lang w:val="it-IT"/>
        </w:rPr>
        <w:t>……………………</w:t>
      </w:r>
      <w:proofErr w:type="gramStart"/>
      <w:r w:rsidR="00340E73">
        <w:rPr>
          <w:lang w:val="it-IT"/>
        </w:rPr>
        <w:t>…….</w:t>
      </w:r>
      <w:proofErr w:type="gramEnd"/>
      <w:r w:rsidR="00340E73">
        <w:rPr>
          <w:lang w:val="it-IT"/>
        </w:rPr>
        <w:t>.</w:t>
      </w:r>
      <w:r w:rsidR="007446E4" w:rsidRPr="005C4084">
        <w:rPr>
          <w:lang w:val="it-IT"/>
        </w:rPr>
        <w:t xml:space="preserve"> (Cod. Fisc. / P. Iva </w:t>
      </w:r>
      <w:r w:rsidR="00340E73">
        <w:rPr>
          <w:lang w:val="it-IT"/>
        </w:rPr>
        <w:t>…………</w:t>
      </w:r>
      <w:proofErr w:type="gramStart"/>
      <w:r w:rsidR="00340E73">
        <w:rPr>
          <w:lang w:val="it-IT"/>
        </w:rPr>
        <w:t>…….</w:t>
      </w:r>
      <w:proofErr w:type="gramEnd"/>
      <w:r w:rsidR="007446E4" w:rsidRPr="005C4084">
        <w:rPr>
          <w:lang w:val="it-IT"/>
        </w:rPr>
        <w:t xml:space="preserve">) con sede in </w:t>
      </w:r>
      <w:r w:rsidR="00340E73">
        <w:rPr>
          <w:lang w:val="it-IT"/>
        </w:rPr>
        <w:t>……………</w:t>
      </w:r>
      <w:r w:rsidR="007446E4" w:rsidRPr="005C4084">
        <w:rPr>
          <w:lang w:val="it-IT"/>
        </w:rPr>
        <w:t xml:space="preserve">, piazza </w:t>
      </w:r>
      <w:r w:rsidR="00340E73">
        <w:rPr>
          <w:lang w:val="it-IT"/>
        </w:rPr>
        <w:t>……………………………..</w:t>
      </w:r>
      <w:r w:rsidR="007446E4" w:rsidRPr="005C4084">
        <w:rPr>
          <w:lang w:val="it-IT"/>
        </w:rPr>
        <w:t xml:space="preserve">, di seguito denominata “Committente”, e rappresentata dal Legale Rappresentante </w:t>
      </w:r>
      <w:proofErr w:type="spellStart"/>
      <w:r w:rsidR="007446E4" w:rsidRPr="005C4084">
        <w:rPr>
          <w:lang w:val="it-IT"/>
        </w:rPr>
        <w:t>p.t.</w:t>
      </w:r>
      <w:proofErr w:type="spellEnd"/>
      <w:r w:rsidR="007446E4" w:rsidRPr="005C4084">
        <w:rPr>
          <w:lang w:val="it-IT"/>
        </w:rPr>
        <w:t xml:space="preserve"> dott. </w:t>
      </w:r>
      <w:r w:rsidR="00340E73">
        <w:rPr>
          <w:lang w:val="it-IT"/>
        </w:rPr>
        <w:t>……………….</w:t>
      </w:r>
      <w:r w:rsidR="007446E4" w:rsidRPr="005C4084">
        <w:rPr>
          <w:lang w:val="it-IT"/>
        </w:rPr>
        <w:t xml:space="preserve">, nato a </w:t>
      </w:r>
      <w:r w:rsidR="00340E73">
        <w:rPr>
          <w:lang w:val="it-IT"/>
        </w:rPr>
        <w:t>………………</w:t>
      </w:r>
      <w:r w:rsidR="007446E4" w:rsidRPr="005C4084">
        <w:rPr>
          <w:lang w:val="it-IT"/>
        </w:rPr>
        <w:t xml:space="preserve"> il </w:t>
      </w:r>
      <w:r w:rsidR="00340E73">
        <w:rPr>
          <w:lang w:val="it-IT"/>
        </w:rPr>
        <w:t>……………..</w:t>
      </w:r>
      <w:r w:rsidR="007446E4" w:rsidRPr="005C4084">
        <w:rPr>
          <w:lang w:val="it-IT"/>
        </w:rPr>
        <w:t xml:space="preserve"> (Cod. Fisc. </w:t>
      </w:r>
      <w:r w:rsidR="00340E73">
        <w:rPr>
          <w:lang w:val="it-IT"/>
        </w:rPr>
        <w:t>……………………</w:t>
      </w:r>
      <w:r w:rsidR="007446E4" w:rsidRPr="005C4084">
        <w:rPr>
          <w:lang w:val="it-IT"/>
        </w:rPr>
        <w:t xml:space="preserve">) nella sua qualità di Direttore Generale, giusto Decreto del Presidente della Regione Siciliana n. </w:t>
      </w:r>
      <w:r w:rsidR="00340E73">
        <w:rPr>
          <w:lang w:val="it-IT"/>
        </w:rPr>
        <w:t>…</w:t>
      </w:r>
      <w:proofErr w:type="gramStart"/>
      <w:r w:rsidR="00340E73">
        <w:rPr>
          <w:lang w:val="it-IT"/>
        </w:rPr>
        <w:t>…….</w:t>
      </w:r>
      <w:proofErr w:type="gramEnd"/>
      <w:r w:rsidR="007446E4" w:rsidRPr="005C4084">
        <w:rPr>
          <w:lang w:val="it-IT"/>
        </w:rPr>
        <w:t xml:space="preserve">del </w:t>
      </w:r>
      <w:r w:rsidR="00340E73">
        <w:rPr>
          <w:lang w:val="it-IT"/>
        </w:rPr>
        <w:t>………………..</w:t>
      </w:r>
      <w:r w:rsidR="007446E4" w:rsidRPr="005C4084">
        <w:rPr>
          <w:lang w:val="it-IT"/>
        </w:rPr>
        <w:t xml:space="preserve">, il quale agisce non in nome proprio, bensì esclusivamente in rappresentanza dell’Azienda </w:t>
      </w:r>
      <w:r w:rsidR="00340E73">
        <w:rPr>
          <w:lang w:val="it-IT"/>
        </w:rPr>
        <w:t>…………………..</w:t>
      </w:r>
      <w:r w:rsidR="007446E4" w:rsidRPr="005C4084">
        <w:rPr>
          <w:lang w:val="it-IT"/>
        </w:rPr>
        <w:t>.</w:t>
      </w:r>
    </w:p>
    <w:p w:rsidR="007446E4" w:rsidRPr="005C4084" w:rsidRDefault="005C4084" w:rsidP="005C4084">
      <w:pPr>
        <w:pStyle w:val="Corpotesto"/>
        <w:spacing w:line="360" w:lineRule="auto"/>
        <w:jc w:val="both"/>
        <w:rPr>
          <w:lang w:val="it-IT"/>
        </w:rPr>
      </w:pPr>
      <w:r w:rsidRPr="005C4084">
        <w:rPr>
          <w:lang w:val="it-IT"/>
        </w:rPr>
        <w:t>e</w:t>
      </w:r>
    </w:p>
    <w:p w:rsidR="008B294F" w:rsidRPr="005C4084" w:rsidRDefault="007446E4" w:rsidP="005C4084">
      <w:pPr>
        <w:pStyle w:val="Corpotesto"/>
        <w:spacing w:line="360" w:lineRule="auto"/>
        <w:jc w:val="both"/>
        <w:rPr>
          <w:lang w:val="it-IT"/>
        </w:rPr>
      </w:pPr>
      <w:r w:rsidRPr="005C4084">
        <w:rPr>
          <w:lang w:val="it-IT"/>
        </w:rPr>
        <w:t>l’Operatore Economico Aggiudicatario ________</w:t>
      </w:r>
      <w:proofErr w:type="gramStart"/>
      <w:r w:rsidRPr="005C4084">
        <w:rPr>
          <w:lang w:val="it-IT"/>
        </w:rPr>
        <w:t>_ ,</w:t>
      </w:r>
      <w:proofErr w:type="gramEnd"/>
      <w:r w:rsidRPr="005C4084">
        <w:rPr>
          <w:lang w:val="it-IT"/>
        </w:rPr>
        <w:t xml:space="preserve"> con sede in ________, via _______________ , P. Iva ___________________ (di seguito denominato Appaltatore) - rappresentata dal sig. _______________ nato a __________ il ___________ (Cod. Fisc. _________________), il quale interviene, agisce e stipula esclusivamente nel nome, per conto e nell’interesse della stessa impresa, in virtù della sua carica di _____________</w:t>
      </w:r>
      <w:proofErr w:type="gramStart"/>
      <w:r w:rsidRPr="005C4084">
        <w:rPr>
          <w:lang w:val="it-IT"/>
        </w:rPr>
        <w:t>_ ,</w:t>
      </w:r>
      <w:proofErr w:type="gramEnd"/>
      <w:r w:rsidRPr="005C4084">
        <w:rPr>
          <w:lang w:val="it-IT"/>
        </w:rPr>
        <w:t xml:space="preserve"> giusta ___________________ </w:t>
      </w:r>
    </w:p>
    <w:p w:rsidR="008B294F" w:rsidRPr="005C4084" w:rsidRDefault="008B294F" w:rsidP="005C4084">
      <w:pPr>
        <w:pStyle w:val="Corpotesto"/>
        <w:spacing w:line="360" w:lineRule="auto"/>
        <w:jc w:val="both"/>
        <w:rPr>
          <w:lang w:val="it-IT"/>
        </w:rPr>
      </w:pPr>
    </w:p>
    <w:p w:rsidR="008B294F" w:rsidRPr="005C4084" w:rsidRDefault="007446E4" w:rsidP="005C4084">
      <w:pPr>
        <w:pStyle w:val="Corpotesto"/>
        <w:spacing w:line="360" w:lineRule="auto"/>
        <w:jc w:val="center"/>
        <w:rPr>
          <w:b/>
          <w:i/>
          <w:lang w:val="it-IT"/>
        </w:rPr>
      </w:pPr>
      <w:r w:rsidRPr="00093BB5">
        <w:rPr>
          <w:b/>
          <w:i/>
          <w:noProof/>
          <w:lang w:val="it-IT"/>
        </w:rPr>
        <w:t>PREMESSO CHE</w:t>
      </w:r>
    </w:p>
    <w:p w:rsidR="008B294F" w:rsidRPr="005C4084" w:rsidRDefault="008B294F" w:rsidP="005C4084">
      <w:pPr>
        <w:pStyle w:val="Corpotesto"/>
        <w:spacing w:line="360" w:lineRule="auto"/>
        <w:jc w:val="both"/>
        <w:rPr>
          <w:lang w:val="it-IT"/>
        </w:rPr>
      </w:pPr>
    </w:p>
    <w:p w:rsidR="007446E4" w:rsidRPr="005C4084" w:rsidRDefault="007446E4" w:rsidP="005C4084">
      <w:pPr>
        <w:pStyle w:val="Corpotesto"/>
        <w:spacing w:line="360" w:lineRule="auto"/>
        <w:jc w:val="both"/>
        <w:rPr>
          <w:rFonts w:eastAsia="Arial-ItalicMT"/>
          <w:iCs/>
          <w:lang w:val="it-IT"/>
        </w:rPr>
      </w:pPr>
      <w:r w:rsidRPr="005C4084">
        <w:rPr>
          <w:rFonts w:eastAsia="Arial-ItalicMT"/>
          <w:iCs/>
          <w:lang w:val="it-IT"/>
        </w:rPr>
        <w:t xml:space="preserve">Che con deliberazione del Direttore </w:t>
      </w:r>
      <w:r w:rsidR="00340E73" w:rsidRPr="005C4084">
        <w:rPr>
          <w:rFonts w:eastAsia="Arial-ItalicMT"/>
          <w:iCs/>
          <w:lang w:val="it-IT"/>
        </w:rPr>
        <w:t xml:space="preserve">Generale </w:t>
      </w:r>
      <w:r w:rsidR="00340E73">
        <w:rPr>
          <w:rFonts w:eastAsia="Arial-ItalicMT"/>
          <w:iCs/>
          <w:lang w:val="it-IT"/>
        </w:rPr>
        <w:t xml:space="preserve">dell’ARNAS Garibaldi di Catania, </w:t>
      </w:r>
      <w:proofErr w:type="spellStart"/>
      <w:r w:rsidR="00340E73">
        <w:rPr>
          <w:rFonts w:eastAsia="Arial-ItalicMT"/>
          <w:iCs/>
          <w:lang w:val="it-IT"/>
        </w:rPr>
        <w:t>n.q</w:t>
      </w:r>
      <w:proofErr w:type="spellEnd"/>
      <w:r w:rsidR="00340E73">
        <w:rPr>
          <w:rFonts w:eastAsia="Arial-ItalicMT"/>
          <w:iCs/>
          <w:lang w:val="it-IT"/>
        </w:rPr>
        <w:t xml:space="preserve">. di Azienda Capofila del Bacino della Sicilia Orientale </w:t>
      </w:r>
      <w:r w:rsidRPr="005C4084">
        <w:rPr>
          <w:rFonts w:eastAsia="Arial-ItalicMT"/>
          <w:iCs/>
          <w:lang w:val="it-IT"/>
        </w:rPr>
        <w:t xml:space="preserve">n. </w:t>
      </w:r>
      <w:r w:rsidR="00F23834">
        <w:rPr>
          <w:rFonts w:eastAsia="Arial-ItalicMT"/>
          <w:iCs/>
          <w:lang w:val="it-IT"/>
        </w:rPr>
        <w:t>1591</w:t>
      </w:r>
      <w:r w:rsidRPr="005C4084">
        <w:rPr>
          <w:rFonts w:eastAsia="Arial-ItalicMT"/>
          <w:iCs/>
          <w:lang w:val="it-IT"/>
        </w:rPr>
        <w:t xml:space="preserve"> del </w:t>
      </w:r>
      <w:r w:rsidR="00F23834">
        <w:rPr>
          <w:rFonts w:eastAsia="Arial-ItalicMT"/>
          <w:iCs/>
          <w:lang w:val="it-IT"/>
        </w:rPr>
        <w:t xml:space="preserve">28.12.2022 </w:t>
      </w:r>
      <w:r w:rsidRPr="005C4084">
        <w:rPr>
          <w:rFonts w:eastAsia="Arial-ItalicMT"/>
          <w:iCs/>
          <w:lang w:val="it-IT"/>
        </w:rPr>
        <w:t xml:space="preserve">è stata indetta la </w:t>
      </w:r>
      <w:r w:rsidR="00DB798D" w:rsidRPr="00DB798D">
        <w:rPr>
          <w:rFonts w:eastAsia="Arial-ItalicMT"/>
          <w:iCs/>
          <w:lang w:val="it-IT"/>
        </w:rPr>
        <w:t xml:space="preserve">Procedura aperta ex artt. 54 e 60 del D. Lgs. 50/2016 </w:t>
      </w:r>
      <w:proofErr w:type="spellStart"/>
      <w:r w:rsidR="00DB798D" w:rsidRPr="00DB798D">
        <w:rPr>
          <w:rFonts w:eastAsia="Arial-ItalicMT"/>
          <w:iCs/>
          <w:lang w:val="it-IT"/>
        </w:rPr>
        <w:t>s.m.i.</w:t>
      </w:r>
      <w:proofErr w:type="spellEnd"/>
      <w:r w:rsidR="00DB798D" w:rsidRPr="00DB798D">
        <w:rPr>
          <w:rFonts w:eastAsia="Arial-ItalicMT"/>
          <w:iCs/>
          <w:lang w:val="it-IT"/>
        </w:rPr>
        <w:t xml:space="preserve">, interamente telematica, per l’affidamento </w:t>
      </w:r>
      <w:bookmarkStart w:id="2" w:name="_Hlk123044554"/>
      <w:r w:rsidR="00DB798D" w:rsidRPr="00DB798D">
        <w:rPr>
          <w:rFonts w:eastAsia="Arial-ItalicMT"/>
          <w:iCs/>
          <w:lang w:val="it-IT"/>
        </w:rPr>
        <w:t xml:space="preserve">della fornitura in service </w:t>
      </w:r>
      <w:bookmarkStart w:id="3" w:name="_Hlk123044875"/>
      <w:r w:rsidR="00DB798D" w:rsidRPr="00DB798D">
        <w:rPr>
          <w:rFonts w:eastAsia="Arial-ItalicMT"/>
          <w:iCs/>
          <w:lang w:val="it-IT"/>
        </w:rPr>
        <w:t>di materiale in TNT, camici e teleria sterile per le attività di sala operatoria, ambulatori e reparti, DPI – Dispositivi di protezione individuale, gestione delle consegne e del relativo servizio informatizzato</w:t>
      </w:r>
      <w:bookmarkEnd w:id="3"/>
      <w:r w:rsidR="00DB798D" w:rsidRPr="00DB798D">
        <w:rPr>
          <w:rFonts w:eastAsia="Arial-ItalicMT"/>
          <w:iCs/>
          <w:lang w:val="it-IT"/>
        </w:rPr>
        <w:t xml:space="preserve"> occorrente alle Aziende Sanitarie, Ospedaliere, Universitarie della Regione Sicilia facenti parte del Bacino della Sicilia Orientale – durata 60 mesi</w:t>
      </w:r>
      <w:r w:rsidRPr="005C4084">
        <w:rPr>
          <w:rFonts w:eastAsia="Arial-ItalicMT"/>
          <w:iCs/>
          <w:lang w:val="it-IT"/>
        </w:rPr>
        <w:t>;</w:t>
      </w:r>
    </w:p>
    <w:bookmarkEnd w:id="2"/>
    <w:p w:rsidR="00DB798D" w:rsidRDefault="00DB798D" w:rsidP="005C4084">
      <w:pPr>
        <w:pStyle w:val="Corpotesto"/>
        <w:spacing w:line="360" w:lineRule="auto"/>
        <w:jc w:val="both"/>
        <w:rPr>
          <w:rFonts w:eastAsia="Arial-ItalicMT"/>
          <w:iCs/>
          <w:lang w:val="it-IT"/>
        </w:rPr>
      </w:pPr>
    </w:p>
    <w:p w:rsidR="00DB798D" w:rsidRDefault="004C4D7C" w:rsidP="005C4084">
      <w:pPr>
        <w:pStyle w:val="Corpotesto"/>
        <w:spacing w:line="360" w:lineRule="auto"/>
        <w:jc w:val="both"/>
        <w:rPr>
          <w:rFonts w:eastAsia="Arial-ItalicMT"/>
          <w:iCs/>
          <w:lang w:val="it-IT"/>
        </w:rPr>
      </w:pPr>
      <w:r w:rsidRPr="005C4084">
        <w:rPr>
          <w:rFonts w:eastAsia="Arial-ItalicMT"/>
          <w:iCs/>
          <w:lang w:val="it-IT"/>
        </w:rPr>
        <w:t>Che con deliberazione del Direttore Generale n. ___ del ________</w:t>
      </w:r>
      <w:r>
        <w:rPr>
          <w:rFonts w:eastAsia="Arial-ItalicMT"/>
          <w:iCs/>
          <w:lang w:val="it-IT"/>
        </w:rPr>
        <w:t xml:space="preserve">, l’Azienda </w:t>
      </w:r>
      <w:r w:rsidRPr="004C4D7C">
        <w:rPr>
          <w:rFonts w:eastAsia="Arial-ItalicMT"/>
          <w:iCs/>
          <w:lang w:val="it-IT"/>
        </w:rPr>
        <w:t>Capofila</w:t>
      </w:r>
      <w:r>
        <w:rPr>
          <w:rFonts w:eastAsia="Arial-ItalicMT"/>
          <w:iCs/>
          <w:lang w:val="it-IT"/>
        </w:rPr>
        <w:t xml:space="preserve"> ARNAS Garibaldi di Catania ha</w:t>
      </w:r>
      <w:r w:rsidRPr="004C4D7C">
        <w:rPr>
          <w:rFonts w:eastAsia="Arial-ItalicMT"/>
          <w:iCs/>
          <w:lang w:val="it-IT"/>
        </w:rPr>
        <w:t xml:space="preserve"> trasm</w:t>
      </w:r>
      <w:r>
        <w:rPr>
          <w:rFonts w:eastAsia="Arial-ItalicMT"/>
          <w:iCs/>
          <w:lang w:val="it-IT"/>
        </w:rPr>
        <w:t xml:space="preserve">esso </w:t>
      </w:r>
      <w:r w:rsidRPr="004C4D7C">
        <w:rPr>
          <w:rFonts w:eastAsia="Arial-ItalicMT"/>
          <w:iCs/>
          <w:lang w:val="it-IT"/>
        </w:rPr>
        <w:t>le risultanze alle singole Aziende aderenti al Bacino affinché ognuna di esse possa a procedere all’adozione della relativa deliberazione di recepimento</w:t>
      </w:r>
      <w:r>
        <w:rPr>
          <w:rFonts w:eastAsia="Arial-ItalicMT"/>
          <w:iCs/>
          <w:lang w:val="it-IT"/>
        </w:rPr>
        <w:t xml:space="preserve">, per </w:t>
      </w:r>
      <w:r w:rsidR="007446E4" w:rsidRPr="005C4084">
        <w:rPr>
          <w:rFonts w:eastAsia="Arial-ItalicMT"/>
          <w:iCs/>
          <w:lang w:val="it-IT"/>
        </w:rPr>
        <w:t>l’aggiudicazione</w:t>
      </w:r>
      <w:r>
        <w:rPr>
          <w:rFonts w:eastAsia="Arial-ItalicMT"/>
          <w:iCs/>
          <w:lang w:val="it-IT"/>
        </w:rPr>
        <w:t xml:space="preserve"> definitiva a</w:t>
      </w:r>
      <w:r w:rsidR="007446E4" w:rsidRPr="005C4084">
        <w:rPr>
          <w:rFonts w:eastAsia="Arial-ItalicMT"/>
          <w:iCs/>
          <w:lang w:val="it-IT"/>
        </w:rPr>
        <w:t>lla ______________________________</w:t>
      </w:r>
      <w:r>
        <w:rPr>
          <w:lang w:val="it-IT"/>
        </w:rPr>
        <w:t xml:space="preserve"> dell’</w:t>
      </w:r>
      <w:r w:rsidR="007446E4" w:rsidRPr="005C4084">
        <w:rPr>
          <w:rFonts w:eastAsia="Arial-ItalicMT"/>
          <w:iCs/>
          <w:lang w:val="it-IT"/>
        </w:rPr>
        <w:t>affidamento</w:t>
      </w:r>
      <w:r w:rsidR="00DB798D">
        <w:rPr>
          <w:rFonts w:eastAsia="Arial-ItalicMT"/>
          <w:iCs/>
          <w:lang w:val="it-IT"/>
        </w:rPr>
        <w:t>:</w:t>
      </w:r>
    </w:p>
    <w:p w:rsidR="00DB798D" w:rsidRDefault="00DB798D" w:rsidP="005C4084">
      <w:pPr>
        <w:pStyle w:val="Corpotesto"/>
        <w:spacing w:line="360" w:lineRule="auto"/>
        <w:jc w:val="both"/>
        <w:rPr>
          <w:rFonts w:ascii="NSimSun" w:eastAsia="NSimSun" w:hAnsi="NSimSun"/>
          <w:iCs/>
          <w:lang w:val="it-IT"/>
        </w:rPr>
      </w:pPr>
    </w:p>
    <w:p w:rsidR="00DB798D" w:rsidRDefault="00DB798D" w:rsidP="005C4084">
      <w:pPr>
        <w:pStyle w:val="Corpotesto"/>
        <w:spacing w:line="360" w:lineRule="auto"/>
        <w:jc w:val="both"/>
        <w:rPr>
          <w:rFonts w:eastAsia="Arial-ItalicMT"/>
          <w:iCs/>
          <w:lang w:val="it-IT"/>
        </w:rPr>
      </w:pPr>
      <w:r>
        <w:rPr>
          <w:rFonts w:ascii="NSimSun" w:eastAsia="NSimSun" w:hAnsi="NSimSun" w:hint="eastAsia"/>
          <w:iCs/>
          <w:lang w:val="it-IT"/>
        </w:rPr>
        <w:t>□</w:t>
      </w:r>
      <w:r>
        <w:rPr>
          <w:rFonts w:eastAsia="Arial-ItalicMT"/>
          <w:iCs/>
          <w:lang w:val="it-IT"/>
        </w:rPr>
        <w:t xml:space="preserve"> </w:t>
      </w:r>
      <w:r w:rsidRPr="00DB798D">
        <w:rPr>
          <w:rFonts w:eastAsia="Arial-ItalicMT"/>
          <w:iCs/>
          <w:lang w:val="it-IT"/>
        </w:rPr>
        <w:t>della fornitura in service di materiale in TNT, camici e teleria sterile per le attività di sala operatoria, ambulatori e reparti, gestione delle consegne e del relativo servizio informatizzato</w:t>
      </w:r>
    </w:p>
    <w:p w:rsidR="00DB798D" w:rsidRDefault="00DB798D" w:rsidP="005C4084">
      <w:pPr>
        <w:pStyle w:val="Corpotesto"/>
        <w:spacing w:line="360" w:lineRule="auto"/>
        <w:jc w:val="both"/>
        <w:rPr>
          <w:rFonts w:ascii="NSimSun" w:eastAsia="NSimSun" w:hAnsi="NSimSun"/>
          <w:iCs/>
          <w:lang w:val="it-IT"/>
        </w:rPr>
      </w:pPr>
    </w:p>
    <w:p w:rsidR="00DB798D" w:rsidRDefault="00DB798D" w:rsidP="005C4084">
      <w:pPr>
        <w:pStyle w:val="Corpotesto"/>
        <w:spacing w:line="360" w:lineRule="auto"/>
        <w:jc w:val="both"/>
        <w:rPr>
          <w:rFonts w:eastAsia="Arial-ItalicMT"/>
          <w:iCs/>
          <w:lang w:val="it-IT"/>
        </w:rPr>
      </w:pPr>
      <w:r>
        <w:rPr>
          <w:rFonts w:ascii="NSimSun" w:eastAsia="NSimSun" w:hAnsi="NSimSun" w:hint="eastAsia"/>
          <w:iCs/>
          <w:lang w:val="it-IT"/>
        </w:rPr>
        <w:t>□</w:t>
      </w:r>
      <w:r w:rsidRPr="00DB798D">
        <w:rPr>
          <w:rFonts w:eastAsia="Arial-ItalicMT"/>
          <w:iCs/>
          <w:lang w:val="it-IT"/>
        </w:rPr>
        <w:t xml:space="preserve">DPI – Dispositivi di protezione individuale, </w:t>
      </w:r>
    </w:p>
    <w:p w:rsidR="00DB798D" w:rsidRDefault="00DB798D" w:rsidP="005C4084">
      <w:pPr>
        <w:pStyle w:val="Corpotesto"/>
        <w:spacing w:line="360" w:lineRule="auto"/>
        <w:jc w:val="both"/>
        <w:rPr>
          <w:rFonts w:eastAsia="Arial-ItalicMT"/>
          <w:iCs/>
          <w:lang w:val="it-IT"/>
        </w:rPr>
      </w:pPr>
    </w:p>
    <w:p w:rsidR="007446E4" w:rsidRPr="005C4084" w:rsidRDefault="00DB798D" w:rsidP="005C4084">
      <w:pPr>
        <w:pStyle w:val="Corpotesto"/>
        <w:spacing w:line="360" w:lineRule="auto"/>
        <w:jc w:val="both"/>
        <w:rPr>
          <w:rFonts w:eastAsia="Arial-ItalicMT"/>
          <w:iCs/>
          <w:lang w:val="it-IT"/>
        </w:rPr>
      </w:pPr>
      <w:r w:rsidRPr="00DB798D">
        <w:rPr>
          <w:rFonts w:eastAsia="Arial-ItalicMT"/>
          <w:iCs/>
          <w:lang w:val="it-IT"/>
        </w:rPr>
        <w:t>occorrente all</w:t>
      </w:r>
      <w:r>
        <w:rPr>
          <w:rFonts w:eastAsia="Arial-ItalicMT"/>
          <w:iCs/>
          <w:lang w:val="it-IT"/>
        </w:rPr>
        <w:t xml:space="preserve">’Azienda ……………………………………. </w:t>
      </w:r>
      <w:r w:rsidR="00E531EF">
        <w:rPr>
          <w:rFonts w:eastAsia="Arial-ItalicMT"/>
          <w:iCs/>
          <w:lang w:val="it-IT"/>
        </w:rPr>
        <w:t>………………………</w:t>
      </w:r>
      <w:proofErr w:type="gramStart"/>
      <w:r w:rsidR="00E531EF">
        <w:rPr>
          <w:rFonts w:eastAsia="Arial-ItalicMT"/>
          <w:iCs/>
          <w:lang w:val="it-IT"/>
        </w:rPr>
        <w:t>…….</w:t>
      </w:r>
      <w:proofErr w:type="gramEnd"/>
      <w:r w:rsidR="00E531EF">
        <w:rPr>
          <w:rFonts w:eastAsia="Arial-ItalicMT"/>
          <w:iCs/>
          <w:lang w:val="it-IT"/>
        </w:rPr>
        <w:t>.</w:t>
      </w:r>
      <w:r w:rsidR="004C4D7C">
        <w:rPr>
          <w:rFonts w:eastAsia="Arial-ItalicMT"/>
          <w:iCs/>
          <w:lang w:val="it-IT"/>
        </w:rPr>
        <w:t xml:space="preserve">per la </w:t>
      </w:r>
      <w:r w:rsidRPr="00DB798D">
        <w:rPr>
          <w:rFonts w:eastAsia="Arial-ItalicMT"/>
          <w:iCs/>
          <w:lang w:val="it-IT"/>
        </w:rPr>
        <w:t>durata 60 mesi;</w:t>
      </w:r>
      <w:r w:rsidR="007446E4" w:rsidRPr="005C4084">
        <w:rPr>
          <w:rFonts w:eastAsia="Arial-ItalicMT"/>
          <w:iCs/>
          <w:lang w:val="it-IT"/>
        </w:rPr>
        <w:t xml:space="preserve"> </w:t>
      </w:r>
    </w:p>
    <w:p w:rsidR="007446E4" w:rsidRPr="005C4084" w:rsidRDefault="007446E4" w:rsidP="005C4084">
      <w:pPr>
        <w:pStyle w:val="Corpotesto"/>
        <w:spacing w:line="360" w:lineRule="auto"/>
        <w:jc w:val="both"/>
        <w:rPr>
          <w:rFonts w:eastAsia="Arial-ItalicMT"/>
          <w:iCs/>
          <w:lang w:val="it-IT"/>
        </w:rPr>
      </w:pPr>
      <w:r w:rsidRPr="005C4084">
        <w:rPr>
          <w:rFonts w:eastAsia="Arial-ItalicMT"/>
          <w:iCs/>
          <w:lang w:val="it-IT"/>
        </w:rPr>
        <w:t xml:space="preserve">Richiamate le verifiche ex art. 80 e 83 del D.lgs. n. 50/2016 </w:t>
      </w:r>
      <w:proofErr w:type="spellStart"/>
      <w:r w:rsidRPr="005C4084">
        <w:rPr>
          <w:rFonts w:eastAsia="Arial-ItalicMT"/>
          <w:iCs/>
          <w:lang w:val="it-IT"/>
        </w:rPr>
        <w:t>s.m.i.</w:t>
      </w:r>
      <w:proofErr w:type="spellEnd"/>
      <w:r w:rsidRPr="005C4084">
        <w:rPr>
          <w:rFonts w:eastAsia="Arial-ItalicMT"/>
          <w:iCs/>
          <w:lang w:val="it-IT"/>
        </w:rPr>
        <w:t xml:space="preserve"> che si seguito si riepilogano:</w:t>
      </w:r>
    </w:p>
    <w:p w:rsidR="007446E4" w:rsidRPr="005C4084" w:rsidRDefault="007446E4" w:rsidP="005C4084">
      <w:pPr>
        <w:pStyle w:val="Corpotesto"/>
        <w:spacing w:line="360" w:lineRule="auto"/>
        <w:jc w:val="both"/>
        <w:rPr>
          <w:rFonts w:eastAsia="Arial-ItalicMT"/>
          <w:iCs/>
          <w:lang w:val="it-IT"/>
        </w:rPr>
      </w:pPr>
      <w:r w:rsidRPr="005C4084">
        <w:rPr>
          <w:rFonts w:eastAsia="Arial-ItalicMT"/>
          <w:iCs/>
          <w:lang w:val="it-IT"/>
        </w:rPr>
        <w:t>Verifiche possesso requisiti di cui all’art. 80, c.2, primo periodo del codice appalti: _______</w:t>
      </w:r>
    </w:p>
    <w:p w:rsidR="007446E4" w:rsidRPr="005C4084" w:rsidRDefault="007446E4" w:rsidP="005C4084">
      <w:pPr>
        <w:pStyle w:val="Corpotesto"/>
        <w:spacing w:line="360" w:lineRule="auto"/>
        <w:jc w:val="both"/>
        <w:rPr>
          <w:w w:val="105"/>
          <w:lang w:val="it-IT"/>
        </w:rPr>
      </w:pPr>
      <w:r w:rsidRPr="005C4084">
        <w:rPr>
          <w:rFonts w:eastAsia="Arial-ItalicMT"/>
          <w:iCs/>
          <w:lang w:val="it-IT"/>
        </w:rPr>
        <w:t>Verifiche possesso requisiti di cui all’art. 80, c.4, ________________________________</w:t>
      </w:r>
    </w:p>
    <w:p w:rsidR="00D81924" w:rsidRPr="005C4084" w:rsidRDefault="00D81924" w:rsidP="005C4084">
      <w:pPr>
        <w:pStyle w:val="Corpotesto"/>
        <w:spacing w:line="360" w:lineRule="auto"/>
        <w:jc w:val="both"/>
        <w:rPr>
          <w:i/>
          <w:w w:val="105"/>
          <w:lang w:val="it-IT"/>
        </w:rPr>
      </w:pPr>
    </w:p>
    <w:p w:rsidR="007446E4" w:rsidRDefault="007446E4" w:rsidP="005C4084">
      <w:pPr>
        <w:pStyle w:val="Corpotesto"/>
        <w:spacing w:line="360" w:lineRule="auto"/>
        <w:jc w:val="center"/>
        <w:rPr>
          <w:b/>
          <w:i/>
          <w:w w:val="105"/>
          <w:lang w:val="it-IT"/>
        </w:rPr>
      </w:pPr>
      <w:r w:rsidRPr="005C4084">
        <w:rPr>
          <w:b/>
          <w:i/>
          <w:w w:val="105"/>
          <w:lang w:val="it-IT"/>
        </w:rPr>
        <w:t>SI CONVIENE E SI STIPULA QUANTO SEGUE</w:t>
      </w:r>
    </w:p>
    <w:p w:rsidR="00DB798D" w:rsidRPr="005C4084" w:rsidRDefault="00DB798D" w:rsidP="005C4084">
      <w:pPr>
        <w:pStyle w:val="Corpotesto"/>
        <w:spacing w:line="360" w:lineRule="auto"/>
        <w:jc w:val="center"/>
        <w:rPr>
          <w:b/>
          <w:i/>
          <w:w w:val="105"/>
          <w:lang w:val="it-IT"/>
        </w:rPr>
      </w:pPr>
    </w:p>
    <w:p w:rsidR="007446E4" w:rsidRPr="005C4084" w:rsidRDefault="007446E4" w:rsidP="005C4084">
      <w:pPr>
        <w:pStyle w:val="Corpotesto"/>
        <w:spacing w:line="360" w:lineRule="auto"/>
        <w:jc w:val="both"/>
        <w:rPr>
          <w:b/>
          <w:w w:val="105"/>
          <w:lang w:val="it-IT"/>
        </w:rPr>
      </w:pPr>
      <w:r w:rsidRPr="005C4084">
        <w:rPr>
          <w:b/>
          <w:w w:val="105"/>
          <w:lang w:val="it-IT"/>
        </w:rPr>
        <w:t>Art. 1 - Premesse ed allegati</w:t>
      </w:r>
    </w:p>
    <w:p w:rsidR="00D81924" w:rsidRPr="005C4084" w:rsidRDefault="007446E4" w:rsidP="005C4084">
      <w:pPr>
        <w:pStyle w:val="Corpotesto"/>
        <w:spacing w:line="360" w:lineRule="auto"/>
        <w:jc w:val="both"/>
        <w:rPr>
          <w:w w:val="105"/>
          <w:lang w:val="it-IT"/>
        </w:rPr>
      </w:pPr>
      <w:r w:rsidRPr="005C4084">
        <w:rPr>
          <w:w w:val="105"/>
          <w:lang w:val="it-IT"/>
        </w:rPr>
        <w:t>Le premesse di cui sopra, gli atti ed i documenti richiamati nelle medesime premesse e nella restante</w:t>
      </w:r>
      <w:r w:rsidR="004C4D7C">
        <w:rPr>
          <w:w w:val="105"/>
          <w:lang w:val="it-IT"/>
        </w:rPr>
        <w:t xml:space="preserve"> </w:t>
      </w:r>
      <w:r w:rsidRPr="005C4084">
        <w:rPr>
          <w:w w:val="105"/>
          <w:lang w:val="it-IT"/>
        </w:rPr>
        <w:t xml:space="preserve">parte del presente atto, ivi inclusi </w:t>
      </w:r>
      <w:r w:rsidR="00DB798D">
        <w:rPr>
          <w:w w:val="105"/>
          <w:lang w:val="it-IT"/>
        </w:rPr>
        <w:t>il Disciplinare di gara</w:t>
      </w:r>
      <w:r w:rsidRPr="005C4084">
        <w:rPr>
          <w:w w:val="105"/>
          <w:lang w:val="it-IT"/>
        </w:rPr>
        <w:t>, il Capitolato Tecnico e gli allegati tutti ancorché</w:t>
      </w:r>
    </w:p>
    <w:p w:rsidR="007446E4" w:rsidRPr="005C4084" w:rsidRDefault="007446E4" w:rsidP="005C4084">
      <w:pPr>
        <w:pStyle w:val="Corpotesto"/>
        <w:spacing w:line="360" w:lineRule="auto"/>
        <w:jc w:val="both"/>
        <w:rPr>
          <w:w w:val="105"/>
          <w:lang w:val="it-IT"/>
        </w:rPr>
      </w:pPr>
      <w:r w:rsidRPr="005C4084">
        <w:rPr>
          <w:w w:val="105"/>
          <w:lang w:val="it-IT"/>
        </w:rPr>
        <w:t xml:space="preserve">non materialmente allegati, costituiscono parte integrante e sostanziale del presente </w:t>
      </w:r>
      <w:r w:rsidR="00063F36">
        <w:rPr>
          <w:w w:val="105"/>
          <w:lang w:val="it-IT"/>
        </w:rPr>
        <w:t>contratto</w:t>
      </w:r>
      <w:r w:rsidRPr="005C4084">
        <w:rPr>
          <w:w w:val="105"/>
          <w:lang w:val="it-IT"/>
        </w:rPr>
        <w:t xml:space="preserve">. </w:t>
      </w:r>
    </w:p>
    <w:p w:rsidR="00D81924" w:rsidRPr="005C4084" w:rsidRDefault="00D81924" w:rsidP="005C4084">
      <w:pPr>
        <w:pStyle w:val="Corpotesto"/>
        <w:spacing w:line="360" w:lineRule="auto"/>
        <w:jc w:val="both"/>
        <w:rPr>
          <w:b/>
          <w:i/>
          <w:lang w:val="it-IT"/>
        </w:rPr>
      </w:pPr>
      <w:r w:rsidRPr="005C4084">
        <w:rPr>
          <w:b/>
          <w:i/>
          <w:lang w:val="it-IT"/>
        </w:rPr>
        <w:t xml:space="preserve">L’Aggiudicatario ha dichiarato che quanto risulta nel presente contratto, </w:t>
      </w:r>
      <w:r w:rsidR="004F4A94" w:rsidRPr="005C4084">
        <w:rPr>
          <w:b/>
          <w:i/>
          <w:lang w:val="it-IT"/>
        </w:rPr>
        <w:t xml:space="preserve">nel </w:t>
      </w:r>
      <w:r w:rsidRPr="005C4084">
        <w:rPr>
          <w:b/>
          <w:i/>
          <w:lang w:val="it-IT"/>
        </w:rPr>
        <w:t xml:space="preserve">Capitolato Tecnico, </w:t>
      </w:r>
      <w:r w:rsidR="004F4A94" w:rsidRPr="005C4084">
        <w:rPr>
          <w:b/>
          <w:i/>
          <w:lang w:val="it-IT"/>
        </w:rPr>
        <w:t>nel</w:t>
      </w:r>
      <w:r w:rsidR="00DB798D">
        <w:rPr>
          <w:b/>
          <w:i/>
          <w:lang w:val="it-IT"/>
        </w:rPr>
        <w:t xml:space="preserve"> Disciplinare di gara </w:t>
      </w:r>
      <w:r w:rsidRPr="005C4084">
        <w:rPr>
          <w:b/>
          <w:i/>
          <w:lang w:val="it-IT"/>
        </w:rPr>
        <w:t xml:space="preserve">e </w:t>
      </w:r>
      <w:r w:rsidR="004F4A94" w:rsidRPr="005C4084">
        <w:rPr>
          <w:b/>
          <w:i/>
          <w:lang w:val="it-IT"/>
        </w:rPr>
        <w:t xml:space="preserve">negli </w:t>
      </w:r>
      <w:r w:rsidRPr="005C4084">
        <w:rPr>
          <w:b/>
          <w:i/>
          <w:lang w:val="it-IT"/>
        </w:rPr>
        <w:t xml:space="preserve">allegati tutti di cui alla procedura di gara </w:t>
      </w:r>
      <w:r w:rsidR="004C4D7C">
        <w:rPr>
          <w:b/>
          <w:i/>
          <w:lang w:val="it-IT"/>
        </w:rPr>
        <w:t>lotto ……</w:t>
      </w:r>
      <w:proofErr w:type="gramStart"/>
      <w:r w:rsidR="004C4D7C">
        <w:rPr>
          <w:b/>
          <w:i/>
          <w:lang w:val="it-IT"/>
        </w:rPr>
        <w:t>…….</w:t>
      </w:r>
      <w:proofErr w:type="gramEnd"/>
      <w:r w:rsidRPr="005C4084">
        <w:rPr>
          <w:b/>
          <w:i/>
          <w:lang w:val="it-IT"/>
        </w:rPr>
        <w:t xml:space="preserve">CIG </w:t>
      </w:r>
      <w:r w:rsidR="00DB798D">
        <w:rPr>
          <w:b/>
          <w:i/>
          <w:lang w:val="it-IT"/>
        </w:rPr>
        <w:t>………….</w:t>
      </w:r>
      <w:r w:rsidRPr="005C4084">
        <w:rPr>
          <w:b/>
          <w:i/>
          <w:lang w:val="it-IT"/>
        </w:rPr>
        <w:t>, definisce in modo adeguato e completo l’oggetto della fornitura</w:t>
      </w:r>
      <w:r w:rsidR="00DB798D">
        <w:rPr>
          <w:b/>
          <w:i/>
          <w:lang w:val="it-IT"/>
        </w:rPr>
        <w:t xml:space="preserve"> </w:t>
      </w:r>
      <w:r w:rsidR="00F23834">
        <w:rPr>
          <w:b/>
          <w:i/>
          <w:lang w:val="it-IT"/>
        </w:rPr>
        <w:t>in service di</w:t>
      </w:r>
      <w:r w:rsidR="00DB798D" w:rsidRPr="00DB798D">
        <w:rPr>
          <w:b/>
          <w:i/>
          <w:lang w:val="it-IT"/>
        </w:rPr>
        <w:t xml:space="preserve"> materiale in TNT, camici e teleria sterile per le attività di sala operatoria, ambulatori e reparti, </w:t>
      </w:r>
      <w:r w:rsidR="004C4D7C" w:rsidRPr="00DB798D">
        <w:rPr>
          <w:b/>
          <w:i/>
          <w:lang w:val="it-IT"/>
        </w:rPr>
        <w:t>gestione delle consegne e del relativo servizio informatizzato</w:t>
      </w:r>
      <w:r w:rsidR="004C4D7C">
        <w:rPr>
          <w:b/>
          <w:i/>
          <w:lang w:val="it-IT"/>
        </w:rPr>
        <w:t xml:space="preserve">, lotto ………….. CIG ……………. </w:t>
      </w:r>
      <w:r w:rsidR="00DB798D" w:rsidRPr="00DB798D">
        <w:rPr>
          <w:b/>
          <w:i/>
          <w:lang w:val="it-IT"/>
        </w:rPr>
        <w:t xml:space="preserve">DPI – Dispositivi di protezione individuale, </w:t>
      </w:r>
      <w:r w:rsidRPr="005C4084">
        <w:rPr>
          <w:b/>
          <w:i/>
          <w:lang w:val="it-IT"/>
        </w:rPr>
        <w:t xml:space="preserve">e consente di acquisire tutti gli elementi per una idonea valutazione dello stesso; </w:t>
      </w:r>
    </w:p>
    <w:p w:rsidR="00D81924" w:rsidRPr="005C4084" w:rsidRDefault="00D81924" w:rsidP="005C4084">
      <w:pPr>
        <w:pStyle w:val="Corpotesto"/>
        <w:spacing w:line="360" w:lineRule="auto"/>
        <w:jc w:val="both"/>
        <w:rPr>
          <w:b/>
          <w:i/>
          <w:lang w:val="it-IT"/>
        </w:rPr>
      </w:pPr>
    </w:p>
    <w:p w:rsidR="00D81924" w:rsidRPr="005C4084" w:rsidRDefault="00D81924" w:rsidP="005C4084">
      <w:pPr>
        <w:pStyle w:val="Corpotesto"/>
        <w:spacing w:line="360" w:lineRule="auto"/>
        <w:jc w:val="both"/>
        <w:rPr>
          <w:i/>
          <w:lang w:val="it-IT"/>
        </w:rPr>
      </w:pPr>
      <w:r w:rsidRPr="005C4084">
        <w:rPr>
          <w:b/>
          <w:i/>
          <w:lang w:val="it-IT"/>
        </w:rPr>
        <w:t>L’Aggiudicatario, dichiara ai sensi e per gli effetti di legge, di accettare tutte le condizioni e patti contenuti nel presente atto, e di avere considerato quanto stabilito e convenuto con le relative clausole, in particolare, dichiara di approvare specificamente le clausole e le condizioni riportate in calce al presente contratto</w:t>
      </w:r>
      <w:r w:rsidR="00AD7DC6" w:rsidRPr="005C4084">
        <w:rPr>
          <w:i/>
          <w:lang w:val="it-IT"/>
        </w:rPr>
        <w:t>.</w:t>
      </w:r>
    </w:p>
    <w:p w:rsidR="00AD7DC6" w:rsidRPr="005C4084" w:rsidRDefault="00AD7DC6" w:rsidP="005C4084">
      <w:pPr>
        <w:pStyle w:val="Corpotesto"/>
        <w:spacing w:line="360" w:lineRule="auto"/>
        <w:jc w:val="both"/>
        <w:rPr>
          <w:spacing w:val="13"/>
          <w:lang w:val="it-IT"/>
        </w:rPr>
      </w:pPr>
    </w:p>
    <w:p w:rsidR="00AD7DC6" w:rsidRPr="005C4084" w:rsidRDefault="002526BB" w:rsidP="005C4084">
      <w:pPr>
        <w:pStyle w:val="Corpotesto"/>
        <w:spacing w:line="360" w:lineRule="auto"/>
        <w:jc w:val="both"/>
        <w:rPr>
          <w:b/>
          <w:spacing w:val="13"/>
          <w:lang w:val="it-IT"/>
        </w:rPr>
      </w:pPr>
      <w:r w:rsidRPr="005C4084">
        <w:rPr>
          <w:b/>
          <w:spacing w:val="13"/>
          <w:lang w:val="it-IT"/>
        </w:rPr>
        <w:t xml:space="preserve"> </w:t>
      </w:r>
      <w:r w:rsidR="00AD7DC6" w:rsidRPr="005C4084">
        <w:rPr>
          <w:b/>
          <w:spacing w:val="13"/>
          <w:lang w:val="it-IT"/>
        </w:rPr>
        <w:t xml:space="preserve">Art. 2 </w:t>
      </w:r>
      <w:r w:rsidR="002D684D" w:rsidRPr="005C4084">
        <w:rPr>
          <w:b/>
          <w:spacing w:val="13"/>
          <w:lang w:val="it-IT"/>
        </w:rPr>
        <w:t>–</w:t>
      </w:r>
      <w:r w:rsidR="00AD7DC6" w:rsidRPr="005C4084">
        <w:rPr>
          <w:b/>
          <w:spacing w:val="13"/>
          <w:lang w:val="it-IT"/>
        </w:rPr>
        <w:t xml:space="preserve"> Oggetto</w:t>
      </w:r>
      <w:r w:rsidR="002D684D" w:rsidRPr="005C4084">
        <w:rPr>
          <w:b/>
          <w:spacing w:val="13"/>
          <w:lang w:val="it-IT"/>
        </w:rPr>
        <w:t xml:space="preserve"> del</w:t>
      </w:r>
      <w:r w:rsidR="00063F36">
        <w:rPr>
          <w:b/>
          <w:spacing w:val="13"/>
          <w:lang w:val="it-IT"/>
        </w:rPr>
        <w:t xml:space="preserve"> Contratto </w:t>
      </w:r>
    </w:p>
    <w:p w:rsidR="00723B83" w:rsidRDefault="00AD7DC6" w:rsidP="00072CBC">
      <w:pPr>
        <w:pStyle w:val="Corpotesto"/>
        <w:spacing w:line="360" w:lineRule="auto"/>
        <w:jc w:val="both"/>
        <w:rPr>
          <w:rFonts w:eastAsia="Arial-ItalicMT"/>
          <w:iCs/>
          <w:lang w:val="it-IT"/>
        </w:rPr>
      </w:pPr>
      <w:r w:rsidRPr="00DB798D">
        <w:rPr>
          <w:lang w:val="it-IT"/>
        </w:rPr>
        <w:t xml:space="preserve">Il presente contratto ha ad oggetto l’affidamento </w:t>
      </w:r>
      <w:r w:rsidR="000F093E" w:rsidRPr="00DB798D">
        <w:rPr>
          <w:rFonts w:eastAsia="Arial-ItalicMT"/>
          <w:iCs/>
          <w:lang w:val="it-IT"/>
        </w:rPr>
        <w:t xml:space="preserve">della fornitura in service di materiale in TNT, camici e teleria sterile per le attività di sala operatoria, ambulatori e reparti, </w:t>
      </w:r>
      <w:r w:rsidR="004C4D7C" w:rsidRPr="00DB798D">
        <w:rPr>
          <w:rFonts w:eastAsia="Arial-ItalicMT"/>
          <w:iCs/>
          <w:lang w:val="it-IT"/>
        </w:rPr>
        <w:t>gestione delle consegne e del relativo servizio informatizzato</w:t>
      </w:r>
      <w:r w:rsidR="004C4D7C">
        <w:rPr>
          <w:rFonts w:eastAsia="Arial-ItalicMT"/>
          <w:iCs/>
          <w:lang w:val="it-IT"/>
        </w:rPr>
        <w:t xml:space="preserve"> </w:t>
      </w:r>
      <w:r w:rsidR="004C4D7C" w:rsidRPr="004C4D7C">
        <w:rPr>
          <w:rFonts w:eastAsia="Arial-ItalicMT"/>
          <w:iCs/>
          <w:lang w:val="it-IT"/>
        </w:rPr>
        <w:t>CIG …………………………...</w:t>
      </w:r>
      <w:r w:rsidR="004C4D7C">
        <w:rPr>
          <w:rFonts w:eastAsia="Arial-ItalicMT"/>
          <w:iCs/>
          <w:lang w:val="it-IT"/>
        </w:rPr>
        <w:t>,</w:t>
      </w:r>
      <w:r w:rsidR="004C4D7C" w:rsidRPr="00DB798D">
        <w:rPr>
          <w:rFonts w:eastAsia="Arial-ItalicMT"/>
          <w:iCs/>
          <w:lang w:val="it-IT"/>
        </w:rPr>
        <w:t xml:space="preserve"> </w:t>
      </w:r>
      <w:r w:rsidR="000F093E" w:rsidRPr="00DB798D">
        <w:rPr>
          <w:rFonts w:eastAsia="Arial-ItalicMT"/>
          <w:iCs/>
          <w:lang w:val="it-IT"/>
        </w:rPr>
        <w:t>DPI – Dispositivi di protezione individuale</w:t>
      </w:r>
      <w:r w:rsidR="004C4D7C" w:rsidRPr="004C4D7C">
        <w:rPr>
          <w:lang w:val="it-IT"/>
        </w:rPr>
        <w:t xml:space="preserve"> </w:t>
      </w:r>
      <w:r w:rsidR="004C4D7C" w:rsidRPr="004C4D7C">
        <w:rPr>
          <w:rFonts w:eastAsia="Arial-ItalicMT"/>
          <w:iCs/>
          <w:lang w:val="it-IT"/>
        </w:rPr>
        <w:t>CIG …………………………...</w:t>
      </w:r>
      <w:r w:rsidR="000F093E" w:rsidRPr="00DB798D">
        <w:rPr>
          <w:rFonts w:eastAsia="Arial-ItalicMT"/>
          <w:iCs/>
          <w:lang w:val="it-IT"/>
        </w:rPr>
        <w:t>, occorrente all</w:t>
      </w:r>
      <w:r w:rsidR="000F093E">
        <w:rPr>
          <w:rFonts w:eastAsia="Arial-ItalicMT"/>
          <w:iCs/>
          <w:lang w:val="it-IT"/>
        </w:rPr>
        <w:t>’Azienda ………………………………</w:t>
      </w:r>
      <w:r w:rsidR="0014317B">
        <w:rPr>
          <w:rFonts w:eastAsia="Arial-ItalicMT"/>
          <w:iCs/>
          <w:lang w:val="it-IT"/>
        </w:rPr>
        <w:t>………………</w:t>
      </w:r>
      <w:proofErr w:type="gramStart"/>
      <w:r w:rsidR="0014317B">
        <w:rPr>
          <w:rFonts w:eastAsia="Arial-ItalicMT"/>
          <w:iCs/>
          <w:lang w:val="it-IT"/>
        </w:rPr>
        <w:t>…….</w:t>
      </w:r>
      <w:proofErr w:type="gramEnd"/>
      <w:r w:rsidR="0014317B">
        <w:rPr>
          <w:rFonts w:eastAsia="Arial-ItalicMT"/>
          <w:iCs/>
          <w:lang w:val="it-IT"/>
        </w:rPr>
        <w:t>.</w:t>
      </w:r>
      <w:r w:rsidR="000F093E">
        <w:rPr>
          <w:rFonts w:eastAsia="Arial-ItalicMT"/>
          <w:iCs/>
          <w:lang w:val="it-IT"/>
        </w:rPr>
        <w:t xml:space="preserve"> aderente al </w:t>
      </w:r>
      <w:r w:rsidR="000F093E" w:rsidRPr="00DB798D">
        <w:rPr>
          <w:rFonts w:eastAsia="Arial-ItalicMT"/>
          <w:iCs/>
          <w:lang w:val="it-IT"/>
        </w:rPr>
        <w:t>Bacino della Sicilia Orientale</w:t>
      </w:r>
      <w:r w:rsidR="000F093E">
        <w:rPr>
          <w:rFonts w:eastAsia="Arial-ItalicMT"/>
          <w:iCs/>
          <w:lang w:val="it-IT"/>
        </w:rPr>
        <w:t xml:space="preserve">, per la durata di </w:t>
      </w:r>
      <w:r w:rsidR="000F093E" w:rsidRPr="00DB798D">
        <w:rPr>
          <w:rFonts w:eastAsia="Arial-ItalicMT"/>
          <w:iCs/>
          <w:lang w:val="it-IT"/>
        </w:rPr>
        <w:t>60 mesi</w:t>
      </w:r>
      <w:r w:rsidR="004C4D7C">
        <w:rPr>
          <w:rFonts w:eastAsia="Arial-ItalicMT"/>
          <w:iCs/>
          <w:lang w:val="it-IT"/>
        </w:rPr>
        <w:t>.</w:t>
      </w:r>
      <w:bookmarkStart w:id="4" w:name="_Hlk123048334"/>
    </w:p>
    <w:p w:rsidR="004C4D7C" w:rsidRPr="00DB798D" w:rsidRDefault="004C4D7C" w:rsidP="00072CBC">
      <w:pPr>
        <w:pStyle w:val="Corpotesto"/>
        <w:spacing w:line="360" w:lineRule="auto"/>
        <w:jc w:val="both"/>
        <w:rPr>
          <w:lang w:val="it-IT"/>
        </w:rPr>
      </w:pPr>
    </w:p>
    <w:bookmarkEnd w:id="4"/>
    <w:p w:rsidR="00AD7DC6" w:rsidRPr="00DB798D" w:rsidRDefault="00AD7DC6" w:rsidP="00072CBC">
      <w:pPr>
        <w:pStyle w:val="Corpotesto"/>
        <w:spacing w:line="360" w:lineRule="auto"/>
        <w:jc w:val="both"/>
        <w:rPr>
          <w:lang w:val="it-IT"/>
        </w:rPr>
      </w:pPr>
      <w:r w:rsidRPr="00DB798D">
        <w:rPr>
          <w:lang w:val="it-IT"/>
        </w:rPr>
        <w:t>L’A</w:t>
      </w:r>
      <w:r w:rsidR="000F093E">
        <w:rPr>
          <w:lang w:val="it-IT"/>
        </w:rPr>
        <w:t>zienda ……………</w:t>
      </w:r>
      <w:proofErr w:type="gramStart"/>
      <w:r w:rsidR="000F093E">
        <w:rPr>
          <w:lang w:val="it-IT"/>
        </w:rPr>
        <w:t>…….</w:t>
      </w:r>
      <w:proofErr w:type="gramEnd"/>
      <w:r w:rsidR="00F23834">
        <w:rPr>
          <w:lang w:val="it-IT"/>
        </w:rPr>
        <w:t>, c</w:t>
      </w:r>
      <w:r w:rsidR="004C4D7C">
        <w:rPr>
          <w:lang w:val="it-IT"/>
        </w:rPr>
        <w:t>on delibera di recepimento del Direttore Generale n. ………….. del ……</w:t>
      </w:r>
      <w:proofErr w:type="gramStart"/>
      <w:r w:rsidR="004C4D7C">
        <w:rPr>
          <w:lang w:val="it-IT"/>
        </w:rPr>
        <w:t>…….</w:t>
      </w:r>
      <w:proofErr w:type="gramEnd"/>
      <w:r w:rsidR="004C4D7C">
        <w:rPr>
          <w:lang w:val="it-IT"/>
        </w:rPr>
        <w:t xml:space="preserve">. </w:t>
      </w:r>
      <w:r w:rsidRPr="00DB798D">
        <w:rPr>
          <w:lang w:val="it-IT"/>
        </w:rPr>
        <w:t xml:space="preserve">affida alla società _______________________ con sede ____________ in via ____________, la </w:t>
      </w:r>
      <w:bookmarkStart w:id="5" w:name="_Hlk123045452"/>
      <w:r w:rsidRPr="00DB798D">
        <w:rPr>
          <w:lang w:val="it-IT"/>
        </w:rPr>
        <w:t xml:space="preserve">fornitura </w:t>
      </w:r>
      <w:r w:rsidRPr="00DB798D">
        <w:rPr>
          <w:rFonts w:eastAsia="Arial-ItalicMT"/>
          <w:lang w:val="it-IT"/>
        </w:rPr>
        <w:t>in service di materiale in TNT</w:t>
      </w:r>
      <w:r w:rsidR="00723B83" w:rsidRPr="00DB798D">
        <w:rPr>
          <w:rFonts w:eastAsia="Arial-ItalicMT"/>
          <w:lang w:val="it-IT"/>
        </w:rPr>
        <w:t xml:space="preserve"> sterile</w:t>
      </w:r>
      <w:r w:rsidRPr="00DB798D">
        <w:rPr>
          <w:rFonts w:eastAsia="Arial-ItalicMT"/>
          <w:lang w:val="it-IT"/>
        </w:rPr>
        <w:t xml:space="preserve">, camici e </w:t>
      </w:r>
      <w:r w:rsidRPr="00DB798D">
        <w:rPr>
          <w:lang w:val="it-IT"/>
        </w:rPr>
        <w:t>teleria sterile per le attività di sala operatoria, ambulatori e reparti, gestione delle consegne e del relativo servizio informatizzato</w:t>
      </w:r>
      <w:r w:rsidR="004C4D7C">
        <w:rPr>
          <w:lang w:val="it-IT"/>
        </w:rPr>
        <w:t xml:space="preserve"> lotto n. …………….. – CIG </w:t>
      </w:r>
      <w:r w:rsidR="004C4D7C">
        <w:rPr>
          <w:lang w:val="it-IT"/>
        </w:rPr>
        <w:lastRenderedPageBreak/>
        <w:t>…………………</w:t>
      </w:r>
      <w:r w:rsidR="002D684D" w:rsidRPr="00DB798D">
        <w:rPr>
          <w:lang w:val="it-IT"/>
        </w:rPr>
        <w:t>,</w:t>
      </w:r>
      <w:r w:rsidR="000F093E">
        <w:rPr>
          <w:lang w:val="it-IT"/>
        </w:rPr>
        <w:t xml:space="preserve"> DPI </w:t>
      </w:r>
      <w:r w:rsidR="000F093E" w:rsidRPr="00DB798D">
        <w:rPr>
          <w:rFonts w:eastAsia="Arial-ItalicMT"/>
          <w:iCs/>
          <w:lang w:val="it-IT"/>
        </w:rPr>
        <w:t>Dispositivi di protezione individuale</w:t>
      </w:r>
      <w:r w:rsidR="004C4D7C">
        <w:rPr>
          <w:rFonts w:eastAsia="Arial-ItalicMT"/>
          <w:iCs/>
          <w:lang w:val="it-IT"/>
        </w:rPr>
        <w:t xml:space="preserve"> lotto n. ……………</w:t>
      </w:r>
      <w:proofErr w:type="gramStart"/>
      <w:r w:rsidR="004C4D7C">
        <w:rPr>
          <w:rFonts w:eastAsia="Arial-ItalicMT"/>
          <w:iCs/>
          <w:lang w:val="it-IT"/>
        </w:rPr>
        <w:t>…….</w:t>
      </w:r>
      <w:proofErr w:type="gramEnd"/>
      <w:r w:rsidR="004C4D7C">
        <w:rPr>
          <w:rFonts w:eastAsia="Arial-ItalicMT"/>
          <w:iCs/>
          <w:lang w:val="it-IT"/>
        </w:rPr>
        <w:t>. – CIG ……………</w:t>
      </w:r>
      <w:proofErr w:type="gramStart"/>
      <w:r w:rsidR="004C4D7C">
        <w:rPr>
          <w:rFonts w:eastAsia="Arial-ItalicMT"/>
          <w:iCs/>
          <w:lang w:val="it-IT"/>
        </w:rPr>
        <w:t>…….</w:t>
      </w:r>
      <w:proofErr w:type="gramEnd"/>
      <w:r w:rsidR="000F093E">
        <w:rPr>
          <w:rFonts w:eastAsia="Arial-ItalicMT"/>
          <w:iCs/>
          <w:lang w:val="it-IT"/>
        </w:rPr>
        <w:t>,</w:t>
      </w:r>
      <w:bookmarkEnd w:id="5"/>
      <w:r w:rsidR="000F093E">
        <w:rPr>
          <w:lang w:val="it-IT"/>
        </w:rPr>
        <w:t xml:space="preserve"> </w:t>
      </w:r>
      <w:r w:rsidR="002D684D" w:rsidRPr="00DB798D">
        <w:rPr>
          <w:lang w:val="it-IT"/>
        </w:rPr>
        <w:t>nelle modalità richiamate nel Capitolato Tecnico, nel</w:t>
      </w:r>
      <w:r w:rsidR="000F093E">
        <w:rPr>
          <w:lang w:val="it-IT"/>
        </w:rPr>
        <w:t xml:space="preserve"> Disciplinare di gara</w:t>
      </w:r>
      <w:r w:rsidR="002D684D" w:rsidRPr="00DB798D">
        <w:rPr>
          <w:lang w:val="it-IT"/>
        </w:rPr>
        <w:t>, negli allegati e nella documentazione facente parte della presente procedura di gara.</w:t>
      </w:r>
    </w:p>
    <w:p w:rsidR="00AD7DC6" w:rsidRPr="00DB798D" w:rsidRDefault="00AD7DC6" w:rsidP="00072CBC">
      <w:pPr>
        <w:pStyle w:val="Corpotesto"/>
        <w:spacing w:line="360" w:lineRule="auto"/>
        <w:jc w:val="both"/>
        <w:rPr>
          <w:lang w:val="it-IT"/>
        </w:rPr>
      </w:pPr>
      <w:r w:rsidRPr="00DB798D">
        <w:rPr>
          <w:lang w:val="it-IT"/>
        </w:rPr>
        <w:t xml:space="preserve">Con la stipula del presente contratto, l’Aggiudicatario si obbliga irrevocabilmente nei confronti dell’Amministrazione ad espletare </w:t>
      </w:r>
      <w:r w:rsidR="00723B83" w:rsidRPr="00DB798D">
        <w:rPr>
          <w:lang w:val="it-IT"/>
        </w:rPr>
        <w:t>la fornitura</w:t>
      </w:r>
      <w:r w:rsidR="000F093E">
        <w:rPr>
          <w:lang w:val="it-IT"/>
        </w:rPr>
        <w:t xml:space="preserve"> in service </w:t>
      </w:r>
      <w:r w:rsidRPr="00DB798D">
        <w:rPr>
          <w:lang w:val="it-IT"/>
        </w:rPr>
        <w:t>di cui al precedente comma, a fornire il materiale richiesto dal Capitolato Tecnico, ad eseguire tutti i servizi connessi all’aggiudicazione dell’appalto, nella misura richiesta dalla Stazione Appaltante, nel rispetto dell’importo di aggiudicazione della procedura</w:t>
      </w:r>
      <w:r w:rsidR="002D684D" w:rsidRPr="00DB798D">
        <w:rPr>
          <w:lang w:val="it-IT"/>
        </w:rPr>
        <w:t xml:space="preserve">. </w:t>
      </w:r>
    </w:p>
    <w:p w:rsidR="008B294F" w:rsidRPr="005C4084" w:rsidRDefault="008B294F" w:rsidP="00D77D1C">
      <w:pPr>
        <w:pStyle w:val="Corpotesto"/>
        <w:spacing w:line="360" w:lineRule="auto"/>
        <w:jc w:val="both"/>
        <w:rPr>
          <w:lang w:val="it-IT"/>
        </w:rPr>
      </w:pPr>
    </w:p>
    <w:p w:rsidR="002D684D" w:rsidRPr="005C4084" w:rsidRDefault="00517091" w:rsidP="00D77D1C">
      <w:pPr>
        <w:pStyle w:val="Corpotesto"/>
        <w:spacing w:line="360" w:lineRule="auto"/>
        <w:jc w:val="both"/>
        <w:rPr>
          <w:b/>
          <w:spacing w:val="13"/>
          <w:lang w:val="it-IT"/>
        </w:rPr>
      </w:pPr>
      <w:r w:rsidRPr="005C4084">
        <w:rPr>
          <w:b/>
          <w:spacing w:val="13"/>
          <w:lang w:val="it-IT"/>
        </w:rPr>
        <w:t>A</w:t>
      </w:r>
      <w:r w:rsidR="002D684D" w:rsidRPr="005C4084">
        <w:rPr>
          <w:b/>
          <w:spacing w:val="13"/>
          <w:lang w:val="it-IT"/>
        </w:rPr>
        <w:t>rt. 3 – Durata del contratto</w:t>
      </w:r>
    </w:p>
    <w:p w:rsidR="000F093E" w:rsidRPr="000F093E" w:rsidRDefault="002D684D" w:rsidP="000F093E">
      <w:pPr>
        <w:spacing w:line="360" w:lineRule="auto"/>
        <w:ind w:right="-19"/>
        <w:jc w:val="both"/>
        <w:rPr>
          <w:szCs w:val="24"/>
          <w:lang w:val="it-IT"/>
        </w:rPr>
      </w:pPr>
      <w:r w:rsidRPr="005C4084">
        <w:rPr>
          <w:lang w:val="it-IT"/>
        </w:rPr>
        <w:t>Il contratto avrà una durata di mesi 6</w:t>
      </w:r>
      <w:r w:rsidR="000F093E">
        <w:rPr>
          <w:lang w:val="it-IT"/>
        </w:rPr>
        <w:t>0</w:t>
      </w:r>
      <w:r w:rsidRPr="005C4084">
        <w:rPr>
          <w:lang w:val="it-IT"/>
        </w:rPr>
        <w:t xml:space="preserve"> dall</w:t>
      </w:r>
      <w:r w:rsidR="00723B83" w:rsidRPr="005C4084">
        <w:rPr>
          <w:lang w:val="it-IT"/>
        </w:rPr>
        <w:t>a</w:t>
      </w:r>
      <w:r w:rsidRPr="005C4084">
        <w:rPr>
          <w:lang w:val="it-IT"/>
        </w:rPr>
        <w:t xml:space="preserve"> s</w:t>
      </w:r>
      <w:r w:rsidR="00077833" w:rsidRPr="005C4084">
        <w:rPr>
          <w:lang w:val="it-IT"/>
        </w:rPr>
        <w:t xml:space="preserve">tipula </w:t>
      </w:r>
      <w:r w:rsidR="00723B83" w:rsidRPr="005C4084">
        <w:rPr>
          <w:lang w:val="it-IT"/>
        </w:rPr>
        <w:t xml:space="preserve">del verbale di avvio </w:t>
      </w:r>
      <w:r w:rsidR="000F093E" w:rsidRPr="000F093E">
        <w:rPr>
          <w:szCs w:val="24"/>
          <w:lang w:val="it-IT"/>
        </w:rPr>
        <w:t>della</w:t>
      </w:r>
      <w:r w:rsidR="000F093E">
        <w:rPr>
          <w:szCs w:val="24"/>
          <w:lang w:val="it-IT"/>
        </w:rPr>
        <w:t xml:space="preserve"> </w:t>
      </w:r>
      <w:r w:rsidR="000F093E" w:rsidRPr="000F093E">
        <w:rPr>
          <w:szCs w:val="24"/>
          <w:lang w:val="it-IT"/>
        </w:rPr>
        <w:t>fornitura in service</w:t>
      </w:r>
      <w:r w:rsidR="00F23834">
        <w:rPr>
          <w:szCs w:val="24"/>
          <w:lang w:val="it-IT"/>
        </w:rPr>
        <w:t>/fornitura</w:t>
      </w:r>
      <w:r w:rsidR="000F093E" w:rsidRPr="000F093E">
        <w:rPr>
          <w:szCs w:val="24"/>
          <w:lang w:val="it-IT"/>
        </w:rPr>
        <w:t xml:space="preserve"> o stabilita in sede di stipula del</w:t>
      </w:r>
      <w:r w:rsidR="00063F36">
        <w:rPr>
          <w:szCs w:val="24"/>
          <w:lang w:val="it-IT"/>
        </w:rPr>
        <w:t xml:space="preserve"> contratto</w:t>
      </w:r>
      <w:r w:rsidR="000F093E" w:rsidRPr="000F093E">
        <w:rPr>
          <w:szCs w:val="24"/>
          <w:lang w:val="it-IT"/>
        </w:rPr>
        <w:t>.</w:t>
      </w:r>
    </w:p>
    <w:p w:rsidR="002D684D" w:rsidRPr="005C4084" w:rsidRDefault="002D684D" w:rsidP="00D77D1C">
      <w:pPr>
        <w:pStyle w:val="Corpotesto"/>
        <w:spacing w:line="360" w:lineRule="auto"/>
        <w:jc w:val="both"/>
        <w:rPr>
          <w:lang w:val="it-IT"/>
        </w:rPr>
      </w:pPr>
    </w:p>
    <w:p w:rsidR="002D684D" w:rsidRPr="005C4084" w:rsidRDefault="002D684D" w:rsidP="00D77D1C">
      <w:pPr>
        <w:pStyle w:val="Corpotesto"/>
        <w:spacing w:line="360" w:lineRule="auto"/>
        <w:jc w:val="both"/>
        <w:rPr>
          <w:b/>
          <w:spacing w:val="13"/>
          <w:lang w:val="it-IT"/>
        </w:rPr>
      </w:pPr>
      <w:r w:rsidRPr="005C4084">
        <w:rPr>
          <w:b/>
          <w:spacing w:val="13"/>
          <w:lang w:val="it-IT"/>
        </w:rPr>
        <w:t>Art. 4 – Condizioni della fornitura</w:t>
      </w:r>
      <w:r w:rsidR="00E0329D" w:rsidRPr="005C4084">
        <w:rPr>
          <w:b/>
          <w:spacing w:val="13"/>
          <w:lang w:val="it-IT"/>
        </w:rPr>
        <w:t xml:space="preserve"> in service</w:t>
      </w:r>
      <w:r w:rsidRPr="005C4084">
        <w:rPr>
          <w:b/>
          <w:spacing w:val="13"/>
          <w:lang w:val="it-IT"/>
        </w:rPr>
        <w:t xml:space="preserve"> e limitazione di responsabilità</w:t>
      </w:r>
    </w:p>
    <w:p w:rsidR="005C4084" w:rsidRDefault="002D684D" w:rsidP="00D77D1C">
      <w:pPr>
        <w:pStyle w:val="Corpotesto"/>
        <w:spacing w:line="360" w:lineRule="auto"/>
        <w:jc w:val="both"/>
        <w:rPr>
          <w:lang w:val="it-IT"/>
        </w:rPr>
      </w:pPr>
      <w:r w:rsidRPr="005C4084">
        <w:rPr>
          <w:lang w:val="it-IT"/>
        </w:rPr>
        <w:t xml:space="preserve">Sono a carico dell’Aggiudicatario, intendendosi remunerati con il corrispettivo contrattuale di </w:t>
      </w:r>
      <w:r w:rsidR="005C4084" w:rsidRPr="005C4084">
        <w:rPr>
          <w:lang w:val="it-IT"/>
        </w:rPr>
        <w:t>cui oltre, tutti gli oneri, le spese e le prestazioni relative all’esecuzione della fornitura in service</w:t>
      </w:r>
      <w:r w:rsidR="005C4084">
        <w:rPr>
          <w:lang w:val="it-IT"/>
        </w:rPr>
        <w:t xml:space="preserve"> oggetto dell’appalto</w:t>
      </w:r>
      <w:r w:rsidR="00517091" w:rsidRPr="005C4084">
        <w:rPr>
          <w:lang w:val="it-IT"/>
        </w:rPr>
        <w:t>; esse</w:t>
      </w:r>
      <w:r w:rsidRPr="005C4084">
        <w:rPr>
          <w:lang w:val="it-IT"/>
        </w:rPr>
        <w:t xml:space="preserve"> si intendono incluse nel prezzo offerto dall’Aggiudicatario e comprendono </w:t>
      </w:r>
      <w:r w:rsidR="00296629" w:rsidRPr="005C4084">
        <w:rPr>
          <w:lang w:val="it-IT"/>
        </w:rPr>
        <w:t>qualsiasi attività che si rendesse necessaria e/o opportuna per un corretto e completo adempimento delle obbligazioni previste dal</w:t>
      </w:r>
      <w:r w:rsidR="005C4084">
        <w:rPr>
          <w:lang w:val="it-IT"/>
        </w:rPr>
        <w:t xml:space="preserve"> contratto </w:t>
      </w:r>
      <w:r w:rsidR="00296629" w:rsidRPr="005C4084">
        <w:rPr>
          <w:lang w:val="it-IT"/>
        </w:rPr>
        <w:t>e connesse all’</w:t>
      </w:r>
      <w:r w:rsidR="005C4084">
        <w:rPr>
          <w:lang w:val="it-IT"/>
        </w:rPr>
        <w:t>appalto aggiudicato.</w:t>
      </w:r>
    </w:p>
    <w:p w:rsidR="000F093E" w:rsidRDefault="000F093E" w:rsidP="00D77D1C">
      <w:pPr>
        <w:pStyle w:val="Corpotesto"/>
        <w:spacing w:line="360" w:lineRule="auto"/>
        <w:jc w:val="both"/>
        <w:rPr>
          <w:lang w:val="it-IT"/>
        </w:rPr>
      </w:pPr>
    </w:p>
    <w:p w:rsidR="000F093E" w:rsidRDefault="002D684D" w:rsidP="00D77D1C">
      <w:pPr>
        <w:pStyle w:val="Corpotesto"/>
        <w:spacing w:line="360" w:lineRule="auto"/>
        <w:jc w:val="both"/>
        <w:rPr>
          <w:b/>
          <w:i/>
          <w:lang w:val="it-IT"/>
        </w:rPr>
      </w:pPr>
      <w:r w:rsidRPr="005C4084">
        <w:rPr>
          <w:lang w:val="it-IT"/>
        </w:rPr>
        <w:t xml:space="preserve">Dette prestazioni comprendono: </w:t>
      </w:r>
      <w:r w:rsidR="000F093E" w:rsidRPr="000F093E">
        <w:rPr>
          <w:rFonts w:eastAsia="Arial-ItalicMT"/>
          <w:b/>
          <w:i/>
          <w:iCs/>
          <w:lang w:val="it-IT"/>
        </w:rPr>
        <w:t>fornitura in service di materiale in TNT sterile, camici e teleria sterile per le attività di sala operatoria, ambulatori e reparti, gestione delle consegne e del relativo servizio informatizzato, DPI Dispositivi di protezione individuale,</w:t>
      </w:r>
      <w:r w:rsidRPr="005C4084">
        <w:rPr>
          <w:b/>
          <w:i/>
          <w:lang w:val="it-IT"/>
        </w:rPr>
        <w:t xml:space="preserve"> per l’</w:t>
      </w:r>
      <w:r w:rsidR="000F093E">
        <w:rPr>
          <w:b/>
          <w:i/>
          <w:lang w:val="it-IT"/>
        </w:rPr>
        <w:t>Azienda ………………</w:t>
      </w:r>
      <w:r w:rsidR="00517091" w:rsidRPr="005C4084">
        <w:rPr>
          <w:b/>
          <w:i/>
          <w:lang w:val="it-IT"/>
        </w:rPr>
        <w:t>.</w:t>
      </w:r>
      <w:r w:rsidR="00296629" w:rsidRPr="005C4084">
        <w:rPr>
          <w:b/>
          <w:i/>
          <w:lang w:val="it-IT"/>
        </w:rPr>
        <w:t xml:space="preserve"> </w:t>
      </w:r>
    </w:p>
    <w:p w:rsidR="002D684D" w:rsidRPr="005C4084" w:rsidRDefault="002D684D" w:rsidP="00D77D1C">
      <w:pPr>
        <w:pStyle w:val="Corpotesto"/>
        <w:spacing w:line="360" w:lineRule="auto"/>
        <w:jc w:val="both"/>
        <w:rPr>
          <w:b/>
          <w:i/>
          <w:lang w:val="it-IT"/>
        </w:rPr>
      </w:pPr>
      <w:r w:rsidRPr="005C4084">
        <w:rPr>
          <w:b/>
          <w:i/>
          <w:lang w:val="it-IT"/>
        </w:rPr>
        <w:t>L’Aggiudicatario dovrà eseguire le prestazioni</w:t>
      </w:r>
      <w:r w:rsidR="00296629" w:rsidRPr="005C4084">
        <w:rPr>
          <w:b/>
          <w:i/>
          <w:lang w:val="it-IT"/>
        </w:rPr>
        <w:t xml:space="preserve"> contrattuali,</w:t>
      </w:r>
      <w:r w:rsidRPr="005C4084">
        <w:rPr>
          <w:b/>
          <w:i/>
          <w:lang w:val="it-IT"/>
        </w:rPr>
        <w:t xml:space="preserve"> nel rispetto dei termini previsti dal Capitolato Tecnico e nei relativi allegati. </w:t>
      </w:r>
    </w:p>
    <w:p w:rsidR="00517091" w:rsidRPr="005C4084" w:rsidRDefault="00517091" w:rsidP="00D77D1C">
      <w:pPr>
        <w:pStyle w:val="Corpotesto"/>
        <w:spacing w:line="360" w:lineRule="auto"/>
        <w:jc w:val="both"/>
        <w:rPr>
          <w:lang w:val="it-IT"/>
        </w:rPr>
      </w:pPr>
      <w:r w:rsidRPr="005C4084">
        <w:rPr>
          <w:lang w:val="it-IT"/>
        </w:rPr>
        <w:t xml:space="preserve">L’Aggiudicatario garantisce l’esecuzione di tutte le prestazioni oggetto del rapporto contrattuale a regola d’arte, nel rispetto delle norme vigenti e secondo le condizioni, le modalità, i termini e le prescrizioni contenute nella documentazione di gara, pena la risoluzione di diritto del contratto.  </w:t>
      </w:r>
    </w:p>
    <w:p w:rsidR="00517091" w:rsidRPr="005C4084" w:rsidRDefault="00517091" w:rsidP="00D77D1C">
      <w:pPr>
        <w:pStyle w:val="Corpotesto"/>
        <w:spacing w:line="360" w:lineRule="auto"/>
        <w:jc w:val="both"/>
        <w:rPr>
          <w:lang w:val="it-IT"/>
        </w:rPr>
      </w:pPr>
      <w:r w:rsidRPr="005C4084">
        <w:rPr>
          <w:lang w:val="it-IT"/>
        </w:rPr>
        <w:t>Le prestazioni dovranno necessariamente essere conformi, salva espressa deroga, alle caratte</w:t>
      </w:r>
      <w:r w:rsidR="00E0329D" w:rsidRPr="005C4084">
        <w:rPr>
          <w:lang w:val="it-IT"/>
        </w:rPr>
        <w:t>r</w:t>
      </w:r>
      <w:r w:rsidRPr="005C4084">
        <w:rPr>
          <w:lang w:val="it-IT"/>
        </w:rPr>
        <w:t xml:space="preserve">istiche tecniche </w:t>
      </w:r>
      <w:r w:rsidR="00E0329D" w:rsidRPr="005C4084">
        <w:rPr>
          <w:lang w:val="it-IT"/>
        </w:rPr>
        <w:t>ed alle specifiche indicate negli atti di gara. In ogni caso, l’Aggiudicatario si obbliga ad osservare tutte le norme e tutte le prescrizioni tecniche di sicurezza</w:t>
      </w:r>
      <w:r w:rsidR="005C4084">
        <w:rPr>
          <w:lang w:val="it-IT"/>
        </w:rPr>
        <w:t>,</w:t>
      </w:r>
      <w:r w:rsidR="00E0329D" w:rsidRPr="005C4084">
        <w:rPr>
          <w:lang w:val="it-IT"/>
        </w:rPr>
        <w:t xml:space="preserve"> </w:t>
      </w:r>
      <w:r w:rsidR="005C4084" w:rsidRPr="005C4084">
        <w:rPr>
          <w:lang w:val="it-IT"/>
        </w:rPr>
        <w:t>di igiene e sanitarie</w:t>
      </w:r>
      <w:r w:rsidR="005C4084">
        <w:rPr>
          <w:lang w:val="it-IT"/>
        </w:rPr>
        <w:t xml:space="preserve"> </w:t>
      </w:r>
      <w:r w:rsidR="00E0329D" w:rsidRPr="005C4084">
        <w:rPr>
          <w:lang w:val="it-IT"/>
        </w:rPr>
        <w:t>in vigore, nonché quelle che dovessero essere emanate successivamente all’aggiudicazione</w:t>
      </w:r>
      <w:r w:rsidR="005C4084">
        <w:rPr>
          <w:lang w:val="it-IT"/>
        </w:rPr>
        <w:t xml:space="preserve">, </w:t>
      </w:r>
      <w:r w:rsidR="005C4084" w:rsidRPr="005C4084">
        <w:rPr>
          <w:lang w:val="it-IT"/>
        </w:rPr>
        <w:t>manleva</w:t>
      </w:r>
      <w:r w:rsidR="005C4084">
        <w:rPr>
          <w:lang w:val="it-IT"/>
        </w:rPr>
        <w:t xml:space="preserve">ndo e </w:t>
      </w:r>
      <w:r w:rsidR="005C4084" w:rsidRPr="005C4084">
        <w:rPr>
          <w:lang w:val="it-IT"/>
        </w:rPr>
        <w:t>tene</w:t>
      </w:r>
      <w:r w:rsidR="005C4084">
        <w:rPr>
          <w:lang w:val="it-IT"/>
        </w:rPr>
        <w:t xml:space="preserve">ndo </w:t>
      </w:r>
      <w:r w:rsidR="005C4084" w:rsidRPr="005C4084">
        <w:rPr>
          <w:lang w:val="it-IT"/>
        </w:rPr>
        <w:t>indenne l’A</w:t>
      </w:r>
      <w:r w:rsidR="000F093E">
        <w:rPr>
          <w:lang w:val="it-IT"/>
        </w:rPr>
        <w:t>zienda ………………….</w:t>
      </w:r>
      <w:r w:rsidR="005C4084" w:rsidRPr="005C4084">
        <w:rPr>
          <w:lang w:val="it-IT"/>
        </w:rPr>
        <w:t xml:space="preserve"> da tutte le conseguenze derivanti dall’eventuale inosservanza</w:t>
      </w:r>
      <w:r w:rsidR="005C4084">
        <w:rPr>
          <w:lang w:val="it-IT"/>
        </w:rPr>
        <w:t xml:space="preserve"> delle stesse.</w:t>
      </w:r>
    </w:p>
    <w:p w:rsidR="00E0329D" w:rsidRPr="005C4084" w:rsidRDefault="00E0329D" w:rsidP="00D77D1C">
      <w:pPr>
        <w:pStyle w:val="Corpotesto"/>
        <w:spacing w:line="360" w:lineRule="auto"/>
        <w:jc w:val="both"/>
        <w:rPr>
          <w:lang w:val="it-IT"/>
        </w:rPr>
      </w:pPr>
      <w:r w:rsidRPr="005C4084">
        <w:rPr>
          <w:lang w:val="it-IT"/>
        </w:rPr>
        <w:t xml:space="preserve">Gli eventuali maggiori oneri derivanti dalla necessità di osservare le norme e le prescrizioni di cui sopra, anche se entrate in vigore successivamente all’aggiudicazione, restano ad esclusivo carico dell’Aggiudicatario, </w:t>
      </w:r>
      <w:r w:rsidRPr="005C4084">
        <w:rPr>
          <w:lang w:val="it-IT"/>
        </w:rPr>
        <w:lastRenderedPageBreak/>
        <w:t>intendendosi in ogni caso remunerati con il corrispettivo contrattuale di cui oltre e l’Aggiudicatario non potrà pertanto, avanzare pretesa di compensi, a qualsiasi titolo, nei confronti d</w:t>
      </w:r>
      <w:r w:rsidR="000F093E">
        <w:rPr>
          <w:lang w:val="it-IT"/>
        </w:rPr>
        <w:t>ell’Azienda ………</w:t>
      </w:r>
      <w:proofErr w:type="gramStart"/>
      <w:r w:rsidR="000F093E">
        <w:rPr>
          <w:lang w:val="it-IT"/>
        </w:rPr>
        <w:t>…….</w:t>
      </w:r>
      <w:proofErr w:type="gramEnd"/>
      <w:r w:rsidR="000F093E">
        <w:rPr>
          <w:lang w:val="it-IT"/>
        </w:rPr>
        <w:t>.</w:t>
      </w:r>
      <w:r w:rsidRPr="005C4084">
        <w:rPr>
          <w:lang w:val="it-IT"/>
        </w:rPr>
        <w:t>, assumendosene il medesimo Aggiudicatario, ogni relativa alea.</w:t>
      </w:r>
    </w:p>
    <w:p w:rsidR="00AD4904" w:rsidRPr="00AD4904" w:rsidRDefault="00AD4904" w:rsidP="00AD4904">
      <w:pPr>
        <w:pStyle w:val="Corpotesto"/>
        <w:spacing w:line="360" w:lineRule="auto"/>
        <w:jc w:val="both"/>
        <w:rPr>
          <w:lang w:val="it-IT"/>
        </w:rPr>
      </w:pPr>
      <w:r w:rsidRPr="00AD4904">
        <w:rPr>
          <w:lang w:val="it-IT"/>
        </w:rPr>
        <w:t>L’Aggiudicatario dovrà provvedere – alle medesime condizioni contrattuali – alla sostituzione dei prodotti in uso, a parità di costo dei materiali utilizzati, con prodotti di nuova introduzione sul mercato, nonché adattare la fornitura ed i protocolli in uso senza costi aggiuntivi, alle eventuali variazioni delle tecniche chirurgiche, delle tipologie di interventi effettuati e delle eventuali introduzioni di nuove tipologie di interventi chirurgici, dovuti alla attivazione di nuovi UU.OO/Sale Operatorie/Reparti ed Ambulatori.</w:t>
      </w:r>
    </w:p>
    <w:p w:rsidR="00AD4904" w:rsidRPr="00AD4904" w:rsidRDefault="00AD4904" w:rsidP="00AD4904">
      <w:pPr>
        <w:pStyle w:val="Corpotesto"/>
        <w:spacing w:line="360" w:lineRule="auto"/>
        <w:jc w:val="both"/>
        <w:rPr>
          <w:lang w:val="it-IT"/>
        </w:rPr>
      </w:pPr>
      <w:r w:rsidRPr="00AD4904">
        <w:rPr>
          <w:lang w:val="it-IT"/>
        </w:rPr>
        <w:t xml:space="preserve">L’Aggiudicatario, dovrà proporre la variazione dei prodotti alle medesime condizioni negoziali, in sostituzione a quelli aggiudicati, previa valutazione qualitativa da parte dell’Azienda. </w:t>
      </w:r>
    </w:p>
    <w:p w:rsidR="00AD4904" w:rsidRPr="00AD4904" w:rsidRDefault="00AD4904" w:rsidP="00AD4904">
      <w:pPr>
        <w:pStyle w:val="Corpotesto"/>
        <w:spacing w:line="360" w:lineRule="auto"/>
        <w:jc w:val="both"/>
        <w:rPr>
          <w:lang w:val="it-IT"/>
        </w:rPr>
      </w:pPr>
      <w:r w:rsidRPr="00AD4904">
        <w:rPr>
          <w:lang w:val="it-IT"/>
        </w:rPr>
        <w:t>A tal fine l’Aggiudicatario fornirà la relativa documentazione tecnica e la campionatura, per la verifica della conformità del prodotto alle esigenze per cui esso è destinato.</w:t>
      </w:r>
    </w:p>
    <w:p w:rsidR="00AD4904" w:rsidRPr="00AD4904" w:rsidRDefault="00AD4904" w:rsidP="00AD4904">
      <w:pPr>
        <w:pStyle w:val="Corpotesto"/>
        <w:spacing w:line="360" w:lineRule="auto"/>
        <w:jc w:val="both"/>
        <w:rPr>
          <w:lang w:val="it-IT"/>
        </w:rPr>
      </w:pPr>
      <w:r w:rsidRPr="00AD4904">
        <w:rPr>
          <w:lang w:val="it-IT"/>
        </w:rPr>
        <w:t>Esaminata la campionatura e vagliata la validità della documentazione tecnica, l</w:t>
      </w:r>
      <w:r>
        <w:rPr>
          <w:lang w:val="it-IT"/>
        </w:rPr>
        <w:t xml:space="preserve">’Azienda …………… provvederà </w:t>
      </w:r>
      <w:r w:rsidRPr="00AD4904">
        <w:rPr>
          <w:lang w:val="it-IT"/>
        </w:rPr>
        <w:t xml:space="preserve">a comunicare all’Aggiudicatario, mediante </w:t>
      </w:r>
      <w:proofErr w:type="spellStart"/>
      <w:r w:rsidRPr="00AD4904">
        <w:rPr>
          <w:lang w:val="it-IT"/>
        </w:rPr>
        <w:t>pec</w:t>
      </w:r>
      <w:proofErr w:type="spellEnd"/>
      <w:r w:rsidRPr="00AD4904">
        <w:rPr>
          <w:lang w:val="it-IT"/>
        </w:rPr>
        <w:t>, la sostituzione del materiale precedentemente utilizzato con quello di nuova introduzione.</w:t>
      </w:r>
    </w:p>
    <w:p w:rsidR="00AD4904" w:rsidRPr="00AD4904" w:rsidRDefault="00AD4904" w:rsidP="00AD4904">
      <w:pPr>
        <w:pStyle w:val="Corpotesto"/>
        <w:spacing w:line="360" w:lineRule="auto"/>
        <w:jc w:val="both"/>
        <w:rPr>
          <w:lang w:val="it-IT"/>
        </w:rPr>
      </w:pPr>
      <w:r w:rsidRPr="00AD4904">
        <w:rPr>
          <w:lang w:val="it-IT"/>
        </w:rPr>
        <w:t xml:space="preserve">Si precisa che, qualora nel periodo di fornitura globale in service venissero apportate migliorie nella produzione dei prodotti aggiudicati in sede di gara, l’Aggiudicatario si impegnerà a fornire i nuovi prodotti alle condizioni economiche di cui alla relativa offerta economica, in sostituzione a quelli contrattuali di aggiudicazione. </w:t>
      </w:r>
    </w:p>
    <w:p w:rsidR="00AD4904" w:rsidRPr="00AD4904" w:rsidRDefault="00AD4904" w:rsidP="00AD4904">
      <w:pPr>
        <w:pStyle w:val="Corpotesto"/>
        <w:spacing w:line="360" w:lineRule="auto"/>
        <w:jc w:val="both"/>
        <w:rPr>
          <w:lang w:val="it-IT"/>
        </w:rPr>
      </w:pPr>
      <w:r w:rsidRPr="00AD4904">
        <w:rPr>
          <w:lang w:val="it-IT"/>
        </w:rPr>
        <w:t>L’Aggiudicatario dovrà inoltre garantire l’adeguamento della fornitura globale in service in rapporto a modifiche degli indirizzi tecnico-sanitari dell</w:t>
      </w:r>
      <w:r>
        <w:rPr>
          <w:lang w:val="it-IT"/>
        </w:rPr>
        <w:t>’Azienda ……</w:t>
      </w:r>
      <w:proofErr w:type="gramStart"/>
      <w:r>
        <w:rPr>
          <w:lang w:val="it-IT"/>
        </w:rPr>
        <w:t>…….</w:t>
      </w:r>
      <w:proofErr w:type="gramEnd"/>
      <w:r>
        <w:rPr>
          <w:lang w:val="it-IT"/>
        </w:rPr>
        <w:t xml:space="preserve"> </w:t>
      </w:r>
      <w:r w:rsidRPr="00AD4904">
        <w:rPr>
          <w:lang w:val="it-IT"/>
        </w:rPr>
        <w:t xml:space="preserve">, in particolare: </w:t>
      </w:r>
    </w:p>
    <w:p w:rsidR="00AD4904" w:rsidRPr="00AD4904" w:rsidRDefault="00AD4904" w:rsidP="00F23834">
      <w:pPr>
        <w:pStyle w:val="Corpotesto"/>
        <w:spacing w:line="360" w:lineRule="auto"/>
        <w:ind w:left="284" w:hanging="284"/>
        <w:jc w:val="both"/>
        <w:rPr>
          <w:lang w:val="it-IT"/>
        </w:rPr>
      </w:pPr>
      <w:r w:rsidRPr="00AD4904">
        <w:rPr>
          <w:lang w:val="it-IT"/>
        </w:rPr>
        <w:t>-</w:t>
      </w:r>
      <w:r w:rsidRPr="00AD4904">
        <w:rPr>
          <w:lang w:val="it-IT"/>
        </w:rPr>
        <w:tab/>
        <w:t xml:space="preserve">Variazione dei protocolli presentati in gara a seguito di ottimale definizione dei medesimi, di variazioni delle esigenze operative, di innovazione delle tecniche chirurgiche, ecc. </w:t>
      </w:r>
    </w:p>
    <w:p w:rsidR="00AD4904" w:rsidRPr="00AD4904" w:rsidRDefault="00AD4904" w:rsidP="00AD4904">
      <w:pPr>
        <w:pStyle w:val="Corpotesto"/>
        <w:spacing w:line="360" w:lineRule="auto"/>
        <w:jc w:val="both"/>
        <w:rPr>
          <w:lang w:val="it-IT"/>
        </w:rPr>
      </w:pPr>
      <w:r w:rsidRPr="00AD4904">
        <w:rPr>
          <w:lang w:val="it-IT"/>
        </w:rPr>
        <w:t>-</w:t>
      </w:r>
      <w:r w:rsidR="00F23834">
        <w:rPr>
          <w:lang w:val="it-IT"/>
        </w:rPr>
        <w:t xml:space="preserve"> </w:t>
      </w:r>
      <w:r w:rsidRPr="00AD4904">
        <w:rPr>
          <w:lang w:val="it-IT"/>
        </w:rPr>
        <w:t>Costituzione di protocolli operativi per nuove tipologie di interventi;</w:t>
      </w:r>
    </w:p>
    <w:p w:rsidR="00744777" w:rsidRDefault="00AD4904" w:rsidP="00AD4904">
      <w:pPr>
        <w:pStyle w:val="Corpotesto"/>
        <w:spacing w:line="360" w:lineRule="auto"/>
        <w:jc w:val="both"/>
        <w:rPr>
          <w:lang w:val="it-IT"/>
        </w:rPr>
      </w:pPr>
      <w:r w:rsidRPr="00AD4904">
        <w:rPr>
          <w:lang w:val="it-IT"/>
        </w:rPr>
        <w:t>-</w:t>
      </w:r>
      <w:r w:rsidR="00F23834">
        <w:rPr>
          <w:lang w:val="it-IT"/>
        </w:rPr>
        <w:t xml:space="preserve"> </w:t>
      </w:r>
      <w:r w:rsidRPr="00AD4904">
        <w:rPr>
          <w:lang w:val="it-IT"/>
        </w:rPr>
        <w:t>Costituzione di protocolli necessari per le diverse tipologie di interventi e per tutte le unità operative, contenenti tutto il necessario per lo svolgimento degli interventi stessi.</w:t>
      </w:r>
    </w:p>
    <w:p w:rsidR="00AD4904" w:rsidRPr="005C4084" w:rsidRDefault="00AD4904" w:rsidP="00AD4904">
      <w:pPr>
        <w:pStyle w:val="Corpotesto"/>
        <w:spacing w:line="360" w:lineRule="auto"/>
        <w:jc w:val="both"/>
        <w:rPr>
          <w:spacing w:val="13"/>
          <w:lang w:val="it-IT"/>
        </w:rPr>
      </w:pPr>
    </w:p>
    <w:p w:rsidR="00DC32A3" w:rsidRPr="00463F9C" w:rsidRDefault="00DC32A3" w:rsidP="00D77D1C">
      <w:pPr>
        <w:pStyle w:val="Corpotesto"/>
        <w:spacing w:line="360" w:lineRule="auto"/>
        <w:jc w:val="both"/>
        <w:rPr>
          <w:b/>
          <w:spacing w:val="13"/>
          <w:lang w:val="it-IT"/>
        </w:rPr>
      </w:pPr>
      <w:r w:rsidRPr="00463F9C">
        <w:rPr>
          <w:b/>
          <w:spacing w:val="13"/>
          <w:lang w:val="it-IT"/>
        </w:rPr>
        <w:t xml:space="preserve">Art. 5 – </w:t>
      </w:r>
      <w:r w:rsidR="00744777" w:rsidRPr="00463F9C">
        <w:rPr>
          <w:b/>
          <w:spacing w:val="13"/>
          <w:lang w:val="it-IT"/>
        </w:rPr>
        <w:t>Obbligazioni del</w:t>
      </w:r>
      <w:r w:rsidR="00723B83" w:rsidRPr="00463F9C">
        <w:rPr>
          <w:b/>
          <w:spacing w:val="13"/>
          <w:lang w:val="it-IT"/>
        </w:rPr>
        <w:t xml:space="preserve">l’Aggiudicatario </w:t>
      </w:r>
    </w:p>
    <w:p w:rsidR="00DC32A3" w:rsidRPr="005C4084" w:rsidRDefault="00AD4904" w:rsidP="00D77D1C">
      <w:pPr>
        <w:pStyle w:val="Corpotesto"/>
        <w:spacing w:line="360" w:lineRule="auto"/>
        <w:jc w:val="both"/>
        <w:rPr>
          <w:lang w:val="it-IT"/>
        </w:rPr>
      </w:pPr>
      <w:r>
        <w:rPr>
          <w:lang w:val="it-IT"/>
        </w:rPr>
        <w:t>Sulla base di quanto previsto dall’art. 4 del Capitolato Tecnico, l</w:t>
      </w:r>
      <w:r w:rsidR="00DC32A3" w:rsidRPr="005C4084">
        <w:rPr>
          <w:lang w:val="it-IT"/>
        </w:rPr>
        <w:t>’Aggiudicatario</w:t>
      </w:r>
      <w:r w:rsidR="004C1C5B" w:rsidRPr="005C4084">
        <w:rPr>
          <w:lang w:val="it-IT"/>
        </w:rPr>
        <w:t xml:space="preserve"> individua nel sig. ……………… il </w:t>
      </w:r>
      <w:r w:rsidRPr="00AD4904">
        <w:rPr>
          <w:lang w:val="it-IT"/>
        </w:rPr>
        <w:t>Responsabile di Zona</w:t>
      </w:r>
      <w:r w:rsidR="00DC32A3" w:rsidRPr="005C4084">
        <w:rPr>
          <w:lang w:val="it-IT"/>
        </w:rPr>
        <w:t>, reperibile tutti i giorni h24, in grado di risolvere gli eventuali problemi connessi all'espletamento del servizio</w:t>
      </w:r>
      <w:r w:rsidR="00093BB5">
        <w:rPr>
          <w:lang w:val="it-IT"/>
        </w:rPr>
        <w:t>/fornitura</w:t>
      </w:r>
      <w:r>
        <w:rPr>
          <w:lang w:val="it-IT"/>
        </w:rPr>
        <w:t xml:space="preserve">; egli </w:t>
      </w:r>
      <w:r w:rsidRPr="00AD4904">
        <w:rPr>
          <w:lang w:val="it-IT"/>
        </w:rPr>
        <w:t>dovrà garantire la disponibilità ad intervenire entro 24 ore dalla richiesta di intervento, escluse le urgenze per le quali si dovrà intervenire con immediatezza, così come indicato al</w:t>
      </w:r>
      <w:r>
        <w:rPr>
          <w:lang w:val="it-IT"/>
        </w:rPr>
        <w:t xml:space="preserve">l’art. </w:t>
      </w:r>
      <w:r w:rsidRPr="00AD4904">
        <w:rPr>
          <w:lang w:val="it-IT"/>
        </w:rPr>
        <w:t>3 lettera d)</w:t>
      </w:r>
      <w:r>
        <w:rPr>
          <w:lang w:val="it-IT"/>
        </w:rPr>
        <w:t xml:space="preserve"> del Capitolato </w:t>
      </w:r>
      <w:r w:rsidR="004C4D7C">
        <w:rPr>
          <w:lang w:val="it-IT"/>
        </w:rPr>
        <w:t>Tecnico</w:t>
      </w:r>
      <w:r w:rsidRPr="00AD4904">
        <w:rPr>
          <w:lang w:val="it-IT"/>
        </w:rPr>
        <w:t xml:space="preserve">.   </w:t>
      </w:r>
    </w:p>
    <w:p w:rsidR="00AD4904" w:rsidRDefault="00DC32A3" w:rsidP="00D77D1C">
      <w:pPr>
        <w:pStyle w:val="Corpotesto"/>
        <w:spacing w:line="360" w:lineRule="auto"/>
        <w:jc w:val="both"/>
        <w:rPr>
          <w:lang w:val="it-IT"/>
        </w:rPr>
      </w:pPr>
      <w:r w:rsidRPr="005C4084">
        <w:rPr>
          <w:lang w:val="it-IT"/>
        </w:rPr>
        <w:t xml:space="preserve">L’Aggiudicatario sarà responsabile della condotta del proprio personale utilizzato, che dovrà essere idoneo </w:t>
      </w:r>
      <w:r w:rsidRPr="005C4084">
        <w:rPr>
          <w:lang w:val="it-IT"/>
        </w:rPr>
        <w:lastRenderedPageBreak/>
        <w:t>all’espletamento del servizio. Esso sarà alle strette dipendenze dell’Aggiudicatario e nessun vincolo o rapporto potrà sorgere o essere vantato nei confronti dell</w:t>
      </w:r>
      <w:r w:rsidR="00AD4904">
        <w:rPr>
          <w:lang w:val="it-IT"/>
        </w:rPr>
        <w:t>’Azienda …………..</w:t>
      </w:r>
      <w:r w:rsidRPr="005C4084">
        <w:rPr>
          <w:lang w:val="it-IT"/>
        </w:rPr>
        <w:t xml:space="preserve">. </w:t>
      </w:r>
    </w:p>
    <w:p w:rsidR="00DC32A3" w:rsidRPr="005C4084" w:rsidRDefault="00AD4904" w:rsidP="00D77D1C">
      <w:pPr>
        <w:pStyle w:val="Corpotesto"/>
        <w:spacing w:line="360" w:lineRule="auto"/>
        <w:jc w:val="both"/>
        <w:rPr>
          <w:lang w:val="it-IT"/>
        </w:rPr>
      </w:pPr>
      <w:r w:rsidRPr="00AD4904">
        <w:rPr>
          <w:lang w:val="it-IT"/>
        </w:rPr>
        <w:t>Nel caso in cui venga rilevata l'eventuale deficienza quantitativa e qualitativa del personale, si potrà chiedere all'Aggiudicatario l’applicazione di misure idonee a migliorare la fornitura globale in service. L’Aggiudicatario si obbliga sin d'ora, a rendere disponibile, non appena ricevuta la segnalazione, nuovo personale in aggiunta a quello esistente, senza che ciò comporti variazioni al prezzo aggiudicato, o a sostituire immediatamente quello che non si dimostrasse idoneo al servizio.</w:t>
      </w:r>
    </w:p>
    <w:p w:rsidR="00DC32A3" w:rsidRPr="005C4084" w:rsidRDefault="00DC32A3" w:rsidP="00D77D1C">
      <w:pPr>
        <w:pStyle w:val="Corpotesto"/>
        <w:spacing w:line="360" w:lineRule="auto"/>
        <w:jc w:val="both"/>
        <w:rPr>
          <w:lang w:val="it-IT"/>
        </w:rPr>
      </w:pPr>
      <w:r w:rsidRPr="005C4084">
        <w:rPr>
          <w:lang w:val="it-IT"/>
        </w:rPr>
        <w:t>L’Aggiudicatario dovrà eseguire le attività contrattuali richieste dal presente appalto, nel pieno rispetto di tutte le norme vigenti in materia di prevenzione degli infortuni e igiene del lavoro (</w:t>
      </w:r>
      <w:proofErr w:type="spellStart"/>
      <w:r w:rsidRPr="005C4084">
        <w:rPr>
          <w:lang w:val="it-IT"/>
        </w:rPr>
        <w:t>D.Lgs.</w:t>
      </w:r>
      <w:proofErr w:type="spellEnd"/>
      <w:r w:rsidRPr="005C4084">
        <w:rPr>
          <w:lang w:val="it-IT"/>
        </w:rPr>
        <w:t xml:space="preserve"> 81/2008), con dipendenti in regola con le assunzioni a norma delle vigenti leggi e regolarmente, iscritti presso l’INAIL e l’INPS (o equivalenti casse assicurative e previdenziali).</w:t>
      </w:r>
    </w:p>
    <w:p w:rsidR="00DC32A3" w:rsidRPr="005C4084" w:rsidRDefault="00DC32A3" w:rsidP="00D77D1C">
      <w:pPr>
        <w:pStyle w:val="Corpotesto"/>
        <w:spacing w:line="360" w:lineRule="auto"/>
        <w:jc w:val="both"/>
        <w:rPr>
          <w:lang w:val="it-IT"/>
        </w:rPr>
      </w:pPr>
      <w:r w:rsidRPr="005C4084">
        <w:rPr>
          <w:lang w:val="it-IT"/>
        </w:rPr>
        <w:t xml:space="preserve">L’Aggiudicatario si obbliga a provvedere ad erogare le retribuzioni, a corrispondere tutti gli oneri previdenziali, assicurativi ed assistenziali ed ogni altro adempimento inerente </w:t>
      </w:r>
      <w:proofErr w:type="gramStart"/>
      <w:r w:rsidRPr="005C4084">
        <w:rPr>
          <w:lang w:val="it-IT"/>
        </w:rPr>
        <w:t>il</w:t>
      </w:r>
      <w:proofErr w:type="gramEnd"/>
      <w:r w:rsidRPr="005C4084">
        <w:rPr>
          <w:lang w:val="it-IT"/>
        </w:rPr>
        <w:t xml:space="preserve"> rapporto di lavoro, secondo le leggi ed i contratti di categoria in vigore, documentando quanto sopra riportato, qualora la Stazione Appaltane lo richiedesse. </w:t>
      </w:r>
    </w:p>
    <w:p w:rsidR="00DC32A3" w:rsidRPr="005C4084" w:rsidRDefault="00DC32A3" w:rsidP="00D77D1C">
      <w:pPr>
        <w:pStyle w:val="Corpotesto"/>
        <w:spacing w:line="360" w:lineRule="auto"/>
        <w:jc w:val="both"/>
        <w:rPr>
          <w:lang w:val="it-IT"/>
        </w:rPr>
      </w:pPr>
    </w:p>
    <w:p w:rsidR="00DC32A3" w:rsidRPr="005C4084" w:rsidRDefault="00DC32A3" w:rsidP="00D77D1C">
      <w:pPr>
        <w:pStyle w:val="Corpotesto"/>
        <w:spacing w:line="360" w:lineRule="auto"/>
        <w:jc w:val="both"/>
      </w:pPr>
      <w:proofErr w:type="spellStart"/>
      <w:r w:rsidRPr="005C4084">
        <w:t>L’Aggiudicatario</w:t>
      </w:r>
      <w:proofErr w:type="spellEnd"/>
      <w:r w:rsidRPr="005C4084">
        <w:t xml:space="preserve"> </w:t>
      </w:r>
      <w:proofErr w:type="spellStart"/>
      <w:r w:rsidRPr="005C4084">
        <w:t>dovrà</w:t>
      </w:r>
      <w:proofErr w:type="spellEnd"/>
      <w:r w:rsidRPr="005C4084">
        <w:t xml:space="preserve"> </w:t>
      </w:r>
      <w:proofErr w:type="spellStart"/>
      <w:r w:rsidRPr="005C4084">
        <w:t>inoltre</w:t>
      </w:r>
      <w:proofErr w:type="spellEnd"/>
      <w:r w:rsidRPr="005C4084">
        <w:t>:</w:t>
      </w:r>
    </w:p>
    <w:p w:rsidR="00DC32A3" w:rsidRPr="005C4084" w:rsidRDefault="00DC32A3" w:rsidP="00F23834">
      <w:pPr>
        <w:pStyle w:val="Corpotesto"/>
        <w:numPr>
          <w:ilvl w:val="0"/>
          <w:numId w:val="23"/>
        </w:numPr>
        <w:spacing w:line="360" w:lineRule="auto"/>
        <w:ind w:left="284" w:hanging="284"/>
        <w:jc w:val="both"/>
        <w:rPr>
          <w:lang w:val="it-IT"/>
        </w:rPr>
      </w:pPr>
      <w:r w:rsidRPr="005C4084">
        <w:rPr>
          <w:lang w:val="it-IT"/>
        </w:rPr>
        <w:t>dotare il proprio personale di apposito tesserino di riconoscimento;</w:t>
      </w:r>
    </w:p>
    <w:p w:rsidR="00DC32A3" w:rsidRPr="005C4084" w:rsidRDefault="00DC32A3" w:rsidP="00F23834">
      <w:pPr>
        <w:pStyle w:val="Corpotesto"/>
        <w:numPr>
          <w:ilvl w:val="0"/>
          <w:numId w:val="23"/>
        </w:numPr>
        <w:spacing w:line="360" w:lineRule="auto"/>
        <w:ind w:left="284" w:hanging="284"/>
        <w:jc w:val="both"/>
        <w:rPr>
          <w:lang w:val="it-IT"/>
        </w:rPr>
      </w:pPr>
      <w:r w:rsidRPr="005C4084">
        <w:rPr>
          <w:lang w:val="it-IT"/>
        </w:rPr>
        <w:t>munire il proprio personale di idonei dispositivi di protezione individuale;</w:t>
      </w:r>
    </w:p>
    <w:p w:rsidR="00DC32A3" w:rsidRPr="005C4084" w:rsidRDefault="00DC32A3" w:rsidP="00F23834">
      <w:pPr>
        <w:pStyle w:val="Corpotesto"/>
        <w:numPr>
          <w:ilvl w:val="0"/>
          <w:numId w:val="23"/>
        </w:numPr>
        <w:spacing w:line="360" w:lineRule="auto"/>
        <w:ind w:left="284" w:hanging="284"/>
        <w:jc w:val="both"/>
        <w:rPr>
          <w:lang w:val="it-IT"/>
        </w:rPr>
      </w:pPr>
      <w:r w:rsidRPr="005C4084">
        <w:rPr>
          <w:lang w:val="it-IT"/>
        </w:rPr>
        <w:t>osservare e fare osservare ai propri dipendenti, nonché a terzi presenti sui luoghi nei quali si erogano le prestazioni, tutte le norme di cui al presente Capitolato e di cui alla relativa lettera d’invito;</w:t>
      </w:r>
    </w:p>
    <w:p w:rsidR="00DC32A3" w:rsidRPr="005C4084" w:rsidRDefault="00DC32A3" w:rsidP="00F23834">
      <w:pPr>
        <w:pStyle w:val="Corpotesto"/>
        <w:numPr>
          <w:ilvl w:val="0"/>
          <w:numId w:val="23"/>
        </w:numPr>
        <w:spacing w:line="360" w:lineRule="auto"/>
        <w:ind w:left="284" w:hanging="284"/>
        <w:jc w:val="both"/>
        <w:rPr>
          <w:lang w:val="it-IT"/>
        </w:rPr>
      </w:pPr>
      <w:r w:rsidRPr="005C4084">
        <w:rPr>
          <w:lang w:val="it-IT"/>
        </w:rPr>
        <w:t>adottare tutti i provvedimenti ritenuti necessari ed opportuni per garantire la sicurezza e l’igiene del lavoro dei propri dipendenti, senza con ciò creare danno o disturbo alle attività/proprietà della Stazione Appaltante;</w:t>
      </w:r>
    </w:p>
    <w:p w:rsidR="00DC32A3" w:rsidRPr="005C4084" w:rsidRDefault="00DC32A3" w:rsidP="00F23834">
      <w:pPr>
        <w:pStyle w:val="Corpotesto"/>
        <w:numPr>
          <w:ilvl w:val="0"/>
          <w:numId w:val="23"/>
        </w:numPr>
        <w:spacing w:line="360" w:lineRule="auto"/>
        <w:ind w:left="284" w:hanging="284"/>
        <w:jc w:val="both"/>
        <w:rPr>
          <w:lang w:val="it-IT"/>
        </w:rPr>
      </w:pPr>
      <w:r w:rsidRPr="005C4084">
        <w:rPr>
          <w:lang w:val="it-IT"/>
        </w:rPr>
        <w:t>prendere visione delle disposizioni relative alle informazioni sui rischi specifici esistenti negli ambienti dell’Azienda e sulle misure di prevenzione ed emergenza adottate ai sensi dell’art. 26, comma 1, lettera b) del D.lgs. 81/2008.</w:t>
      </w:r>
    </w:p>
    <w:p w:rsidR="00744777" w:rsidRPr="005C4084" w:rsidRDefault="00744777" w:rsidP="00D77D1C">
      <w:pPr>
        <w:pStyle w:val="Corpotesto"/>
        <w:spacing w:line="360" w:lineRule="auto"/>
        <w:jc w:val="both"/>
        <w:rPr>
          <w:lang w:val="it-IT"/>
        </w:rPr>
      </w:pPr>
    </w:p>
    <w:p w:rsidR="00DC32A3" w:rsidRPr="005C4084" w:rsidRDefault="00DC32A3" w:rsidP="00D77D1C">
      <w:pPr>
        <w:pStyle w:val="Corpotesto"/>
        <w:spacing w:line="360" w:lineRule="auto"/>
        <w:jc w:val="both"/>
        <w:rPr>
          <w:lang w:val="it-IT"/>
        </w:rPr>
      </w:pPr>
      <w:r w:rsidRPr="005C4084">
        <w:rPr>
          <w:lang w:val="it-IT"/>
        </w:rPr>
        <w:t>L</w:t>
      </w:r>
      <w:r w:rsidR="004C4D7C">
        <w:rPr>
          <w:lang w:val="it-IT"/>
        </w:rPr>
        <w:t>’Azienda ……</w:t>
      </w:r>
      <w:proofErr w:type="gramStart"/>
      <w:r w:rsidR="004C4D7C">
        <w:rPr>
          <w:lang w:val="it-IT"/>
        </w:rPr>
        <w:t>…….</w:t>
      </w:r>
      <w:proofErr w:type="gramEnd"/>
      <w:r w:rsidR="004C4D7C">
        <w:rPr>
          <w:lang w:val="it-IT"/>
        </w:rPr>
        <w:t>.</w:t>
      </w:r>
      <w:r w:rsidRPr="005C4084">
        <w:rPr>
          <w:lang w:val="it-IT"/>
        </w:rPr>
        <w:t>si impegna, ai sensi del menzionato art. 26, comma 1, del D.lgs. 81/2008, a fornire all</w:t>
      </w:r>
      <w:r w:rsidR="00296629" w:rsidRPr="005C4084">
        <w:rPr>
          <w:lang w:val="it-IT"/>
        </w:rPr>
        <w:t>’Aggiudicatario</w:t>
      </w:r>
      <w:r w:rsidRPr="005C4084">
        <w:rPr>
          <w:lang w:val="it-IT"/>
        </w:rPr>
        <w:t xml:space="preserve"> informazioni preventive dettagliate sui rischi specifici esistenti nell’ambiente in cui è destinata ad operare, e sulle misure di prevenzione e di emergenza adottate in relazione alla propria attività. </w:t>
      </w:r>
    </w:p>
    <w:p w:rsidR="00DC32A3" w:rsidRPr="005C4084" w:rsidRDefault="00DC32A3" w:rsidP="00D77D1C">
      <w:pPr>
        <w:pStyle w:val="Corpotesto"/>
        <w:spacing w:line="360" w:lineRule="auto"/>
        <w:jc w:val="both"/>
        <w:rPr>
          <w:lang w:val="it-IT"/>
        </w:rPr>
      </w:pPr>
    </w:p>
    <w:p w:rsidR="00AD4904" w:rsidRPr="00AD4904" w:rsidRDefault="00AD4904" w:rsidP="00AD4904">
      <w:pPr>
        <w:pStyle w:val="Corpotesto"/>
        <w:spacing w:line="360" w:lineRule="auto"/>
        <w:jc w:val="both"/>
        <w:rPr>
          <w:b/>
          <w:lang w:val="it-IT"/>
        </w:rPr>
      </w:pPr>
      <w:r>
        <w:rPr>
          <w:b/>
          <w:lang w:val="it-IT"/>
        </w:rPr>
        <w:t xml:space="preserve">Art. 6 - </w:t>
      </w:r>
      <w:r w:rsidRPr="00AD4904">
        <w:rPr>
          <w:b/>
          <w:lang w:val="it-IT"/>
        </w:rPr>
        <w:t>Garanzia di continuità del servizio.</w:t>
      </w:r>
    </w:p>
    <w:p w:rsidR="00AD4904" w:rsidRPr="00AD4904" w:rsidRDefault="00AD4904" w:rsidP="00AD4904">
      <w:pPr>
        <w:pStyle w:val="Corpotesto"/>
        <w:spacing w:line="360" w:lineRule="auto"/>
        <w:jc w:val="both"/>
        <w:rPr>
          <w:lang w:val="it-IT"/>
        </w:rPr>
      </w:pPr>
      <w:r w:rsidRPr="00AD4904">
        <w:rPr>
          <w:lang w:val="it-IT"/>
        </w:rPr>
        <w:t xml:space="preserve">Non saranno ammesse interruzioni del servizio. Qualora per cause di forza maggiore dovesse verificarsi detta </w:t>
      </w:r>
      <w:r w:rsidRPr="00AD4904">
        <w:rPr>
          <w:lang w:val="it-IT"/>
        </w:rPr>
        <w:lastRenderedPageBreak/>
        <w:t xml:space="preserve">circostanza, l’Aggiudicatario, in accordo con </w:t>
      </w:r>
      <w:r>
        <w:rPr>
          <w:lang w:val="it-IT"/>
        </w:rPr>
        <w:t>l’ufficio incaricato …………………………</w:t>
      </w:r>
      <w:proofErr w:type="gramStart"/>
      <w:r>
        <w:rPr>
          <w:lang w:val="it-IT"/>
        </w:rPr>
        <w:t>…….</w:t>
      </w:r>
      <w:proofErr w:type="gramEnd"/>
      <w:r>
        <w:rPr>
          <w:lang w:val="it-IT"/>
        </w:rPr>
        <w:t>. dall’Azienda ………</w:t>
      </w:r>
      <w:proofErr w:type="gramStart"/>
      <w:r>
        <w:rPr>
          <w:lang w:val="it-IT"/>
        </w:rPr>
        <w:t>…….</w:t>
      </w:r>
      <w:proofErr w:type="gramEnd"/>
      <w:r>
        <w:rPr>
          <w:lang w:val="it-IT"/>
        </w:rPr>
        <w:t>.</w:t>
      </w:r>
      <w:r w:rsidRPr="00AD4904">
        <w:rPr>
          <w:lang w:val="it-IT"/>
        </w:rPr>
        <w:t>, dovrà sopperire a detta necessità, a proprie spese, proponendo soluzioni temporanee alternative che garantiscano, con immediatezza, il regolare espletamento del servizio.</w:t>
      </w:r>
    </w:p>
    <w:p w:rsidR="00AD4904" w:rsidRDefault="00AD4904" w:rsidP="00AD4904">
      <w:pPr>
        <w:pStyle w:val="Corpotesto"/>
        <w:spacing w:line="360" w:lineRule="auto"/>
        <w:jc w:val="both"/>
        <w:rPr>
          <w:lang w:val="it-IT"/>
        </w:rPr>
      </w:pPr>
      <w:r w:rsidRPr="00AD4904">
        <w:rPr>
          <w:lang w:val="it-IT"/>
        </w:rPr>
        <w:t>L</w:t>
      </w:r>
      <w:r>
        <w:rPr>
          <w:lang w:val="it-IT"/>
        </w:rPr>
        <w:t xml:space="preserve">’Azienda …………… </w:t>
      </w:r>
      <w:r w:rsidRPr="00AD4904">
        <w:rPr>
          <w:lang w:val="it-IT"/>
        </w:rPr>
        <w:t>si riserva di non accettare le proposte alternative formulate imponendo all’Aggiudicatario modalità diverse di esecuzione temporanea del servizio nelle more della regolarizzazione dello stesso ovvero di attivare il proprio potere sostitutivo provvedendo direttamente, senza necessario preavviso, alla immediata risoluzione della problematica ed addebitando tutti i costi all’Aggiudicatario.</w:t>
      </w:r>
    </w:p>
    <w:p w:rsidR="00AD4904" w:rsidRDefault="00AD4904" w:rsidP="00AD4904">
      <w:pPr>
        <w:pStyle w:val="Corpotesto"/>
        <w:spacing w:line="360" w:lineRule="auto"/>
        <w:jc w:val="both"/>
        <w:rPr>
          <w:lang w:val="it-IT"/>
        </w:rPr>
      </w:pPr>
    </w:p>
    <w:p w:rsidR="008B294F" w:rsidRPr="00AD4904" w:rsidRDefault="00744777" w:rsidP="00AD4904">
      <w:pPr>
        <w:pStyle w:val="Corpotesto"/>
        <w:spacing w:line="360" w:lineRule="auto"/>
        <w:jc w:val="both"/>
        <w:rPr>
          <w:b/>
          <w:lang w:val="it-IT"/>
        </w:rPr>
      </w:pPr>
      <w:r w:rsidRPr="00AD4904">
        <w:rPr>
          <w:b/>
          <w:lang w:val="it-IT"/>
        </w:rPr>
        <w:t xml:space="preserve">Art. </w:t>
      </w:r>
      <w:r w:rsidR="00AD4904" w:rsidRPr="00AD4904">
        <w:rPr>
          <w:b/>
          <w:lang w:val="it-IT"/>
        </w:rPr>
        <w:t>7</w:t>
      </w:r>
      <w:r w:rsidRPr="00AD4904">
        <w:rPr>
          <w:b/>
          <w:lang w:val="it-IT"/>
        </w:rPr>
        <w:t xml:space="preserve"> – Modalità e termini di esecuzione</w:t>
      </w:r>
    </w:p>
    <w:p w:rsidR="00744777" w:rsidRPr="005C4084" w:rsidRDefault="00744777" w:rsidP="00D77D1C">
      <w:pPr>
        <w:pStyle w:val="Corpotesto"/>
        <w:spacing w:line="360" w:lineRule="auto"/>
        <w:jc w:val="both"/>
        <w:rPr>
          <w:color w:val="000000" w:themeColor="text1"/>
          <w:lang w:val="it-IT"/>
        </w:rPr>
      </w:pPr>
      <w:r w:rsidRPr="005C4084">
        <w:rPr>
          <w:color w:val="000000" w:themeColor="text1"/>
          <w:lang w:val="it-IT"/>
        </w:rPr>
        <w:t>L’Aggiudicatario della presente procedura avrà l’onere di prevedere l’espletamento di una fornitura in service, articolato sulle seguenti attività:</w:t>
      </w:r>
    </w:p>
    <w:p w:rsidR="00744777" w:rsidRPr="005C4084" w:rsidRDefault="00744777" w:rsidP="00D77D1C">
      <w:pPr>
        <w:pStyle w:val="Corpotesto"/>
        <w:spacing w:line="360" w:lineRule="auto"/>
        <w:jc w:val="both"/>
        <w:rPr>
          <w:color w:val="000000" w:themeColor="text1"/>
          <w:lang w:val="it-IT"/>
        </w:rPr>
      </w:pPr>
    </w:p>
    <w:p w:rsidR="00AD4904" w:rsidRPr="00AD4904" w:rsidRDefault="00AD4904" w:rsidP="00AD4904">
      <w:pPr>
        <w:pStyle w:val="Paragrafoelenco"/>
        <w:widowControl/>
        <w:numPr>
          <w:ilvl w:val="0"/>
          <w:numId w:val="35"/>
        </w:numPr>
        <w:autoSpaceDE/>
        <w:autoSpaceDN/>
        <w:spacing w:line="360" w:lineRule="auto"/>
        <w:ind w:left="-142" w:right="964" w:firstLine="0"/>
        <w:contextualSpacing/>
        <w:rPr>
          <w:color w:val="000000" w:themeColor="text1"/>
          <w:lang w:val="it-IT"/>
        </w:rPr>
      </w:pPr>
      <w:r w:rsidRPr="00AD4904">
        <w:rPr>
          <w:b/>
          <w:color w:val="000000" w:themeColor="text1"/>
          <w:lang w:val="it-IT"/>
        </w:rPr>
        <w:t xml:space="preserve">Servizio di rifornimento di </w:t>
      </w:r>
      <w:r w:rsidRPr="00AD4904">
        <w:rPr>
          <w:b/>
          <w:color w:val="000000" w:themeColor="text1"/>
          <w:u w:val="single"/>
          <w:lang w:val="it-IT"/>
        </w:rPr>
        <w:t>TNT STERILE:</w:t>
      </w:r>
    </w:p>
    <w:p w:rsidR="00AD4904" w:rsidRPr="00AD4904" w:rsidRDefault="00AD4904" w:rsidP="00AD4904">
      <w:pPr>
        <w:spacing w:line="360" w:lineRule="auto"/>
        <w:ind w:left="-142" w:right="-19"/>
        <w:jc w:val="both"/>
        <w:rPr>
          <w:lang w:val="it-IT"/>
        </w:rPr>
      </w:pPr>
      <w:bookmarkStart w:id="6" w:name="_Hlk103339678"/>
      <w:bookmarkStart w:id="7" w:name="_Hlk108700482"/>
      <w:r w:rsidRPr="00AD4904">
        <w:rPr>
          <w:color w:val="000000" w:themeColor="text1"/>
          <w:lang w:val="it-IT"/>
        </w:rPr>
        <w:t xml:space="preserve">L’Aggiudicatario, previo ordinativo emesso a cura del </w:t>
      </w:r>
      <w:r w:rsidRPr="00AD4904">
        <w:rPr>
          <w:lang w:val="it-IT"/>
        </w:rPr>
        <w:t xml:space="preserve">Servizio </w:t>
      </w:r>
      <w:bookmarkStart w:id="8" w:name="_Hlk121471136"/>
      <w:r w:rsidRPr="00AD4904">
        <w:rPr>
          <w:lang w:val="it-IT"/>
        </w:rPr>
        <w:t>di Farmacia delle Sale Operatorie</w:t>
      </w:r>
      <w:bookmarkEnd w:id="8"/>
      <w:r>
        <w:rPr>
          <w:lang w:val="it-IT"/>
        </w:rPr>
        <w:t xml:space="preserve"> </w:t>
      </w:r>
      <w:r w:rsidRPr="00AD4904">
        <w:rPr>
          <w:lang w:val="it-IT"/>
        </w:rPr>
        <w:t xml:space="preserve">/altro ufficio incaricato da ciascuna Azienda del Bacino, dovrà garantire l’approvvigionamento e la consegna di tutto il materiale in </w:t>
      </w:r>
      <w:bookmarkEnd w:id="6"/>
      <w:r w:rsidRPr="00AD4904">
        <w:rPr>
          <w:lang w:val="it-IT"/>
        </w:rPr>
        <w:t xml:space="preserve">TNT monouso </w:t>
      </w:r>
      <w:r w:rsidRPr="00AD4904">
        <w:rPr>
          <w:color w:val="000000" w:themeColor="text1"/>
          <w:lang w:val="it-IT"/>
        </w:rPr>
        <w:t xml:space="preserve">sterile </w:t>
      </w:r>
      <w:r w:rsidRPr="00AD4904">
        <w:rPr>
          <w:lang w:val="it-IT"/>
        </w:rPr>
        <w:t xml:space="preserve">e degli accessori previsti per singolo protocollo, necessari allo svolgimento degli </w:t>
      </w:r>
      <w:r w:rsidRPr="00AD4904">
        <w:rPr>
          <w:color w:val="000000" w:themeColor="text1"/>
          <w:lang w:val="it-IT"/>
        </w:rPr>
        <w:t>interventi chirurgici eseguiti presso le Sale Operatorie</w:t>
      </w:r>
      <w:bookmarkStart w:id="9" w:name="_Hlk108700409"/>
      <w:r w:rsidRPr="00AD4904">
        <w:rPr>
          <w:color w:val="000000" w:themeColor="text1"/>
          <w:lang w:val="it-IT"/>
        </w:rPr>
        <w:t>, UU.OO./</w:t>
      </w:r>
      <w:bookmarkStart w:id="10" w:name="_Hlk117764551"/>
      <w:r w:rsidRPr="00AD4904">
        <w:rPr>
          <w:color w:val="000000" w:themeColor="text1"/>
          <w:lang w:val="it-IT"/>
        </w:rPr>
        <w:t>Reparti</w:t>
      </w:r>
      <w:bookmarkEnd w:id="10"/>
      <w:r w:rsidRPr="00AD4904">
        <w:rPr>
          <w:color w:val="000000" w:themeColor="text1"/>
          <w:lang w:val="it-IT"/>
        </w:rPr>
        <w:t xml:space="preserve"> ed Ambulatori delle Aziende del Bacino</w:t>
      </w:r>
      <w:bookmarkEnd w:id="9"/>
      <w:r w:rsidRPr="00AD4904">
        <w:rPr>
          <w:color w:val="000000" w:themeColor="text1"/>
          <w:lang w:val="it-IT"/>
        </w:rPr>
        <w:t xml:space="preserve">, </w:t>
      </w:r>
      <w:r w:rsidRPr="00AD4904">
        <w:rPr>
          <w:lang w:val="it-IT"/>
        </w:rPr>
        <w:t>così come riportato nell’</w:t>
      </w:r>
      <w:r w:rsidRPr="00AD4904">
        <w:rPr>
          <w:b/>
          <w:i/>
          <w:lang w:val="it-IT"/>
        </w:rPr>
        <w:t xml:space="preserve">Allegato N. 7 </w:t>
      </w:r>
      <w:bookmarkStart w:id="11" w:name="_Hlk104284172"/>
      <w:r w:rsidRPr="00AD4904">
        <w:rPr>
          <w:lang w:val="it-IT"/>
        </w:rPr>
        <w:t>“Protocolli”.</w:t>
      </w:r>
      <w:bookmarkEnd w:id="11"/>
    </w:p>
    <w:p w:rsidR="00AD4904" w:rsidRDefault="00AD4904" w:rsidP="00AD4904">
      <w:pPr>
        <w:spacing w:line="360" w:lineRule="auto"/>
        <w:ind w:right="-19"/>
        <w:jc w:val="both"/>
        <w:rPr>
          <w:lang w:val="it-IT"/>
        </w:rPr>
      </w:pPr>
      <w:bookmarkStart w:id="12" w:name="_Hlk116980709"/>
    </w:p>
    <w:p w:rsidR="00AD4904" w:rsidRPr="00AD4904" w:rsidRDefault="00AD4904" w:rsidP="00AD4904">
      <w:pPr>
        <w:spacing w:line="360" w:lineRule="auto"/>
        <w:ind w:left="-142" w:right="-19"/>
        <w:jc w:val="both"/>
        <w:rPr>
          <w:lang w:val="it-IT"/>
        </w:rPr>
      </w:pPr>
      <w:r w:rsidRPr="00AD4904">
        <w:rPr>
          <w:lang w:val="it-IT"/>
        </w:rPr>
        <w:t>Per quanto concerne gli Ambulatori delle Aziende il rifornimento avverrà per somministrazione, previa trasmissione di specifico ordinativo da parte del Servizio di Farmacia delle Sale Operatorie.</w:t>
      </w:r>
    </w:p>
    <w:p w:rsidR="00AD4904" w:rsidRPr="00AD4904" w:rsidRDefault="00AD4904" w:rsidP="00AD4904">
      <w:pPr>
        <w:spacing w:line="360" w:lineRule="auto"/>
        <w:ind w:left="-142" w:right="-19"/>
        <w:jc w:val="both"/>
        <w:rPr>
          <w:lang w:val="it-IT"/>
        </w:rPr>
      </w:pPr>
      <w:r w:rsidRPr="00AD4904">
        <w:rPr>
          <w:lang w:val="it-IT"/>
        </w:rPr>
        <w:t>L’Aggiudicatario dovrà garantire identico servizio presso le eventuali ulteriori Sale Operatorie, UU.OO./</w:t>
      </w:r>
      <w:r w:rsidRPr="00AD4904">
        <w:rPr>
          <w:color w:val="000000" w:themeColor="text1"/>
          <w:lang w:val="it-IT"/>
        </w:rPr>
        <w:t xml:space="preserve"> </w:t>
      </w:r>
      <w:r w:rsidRPr="00AD4904">
        <w:rPr>
          <w:lang w:val="it-IT"/>
        </w:rPr>
        <w:t>Reparti ed Ambulatori che le Aziende dovessero attivare.</w:t>
      </w:r>
    </w:p>
    <w:p w:rsidR="00AD4904" w:rsidRPr="00AD4904" w:rsidRDefault="00AD4904" w:rsidP="00AD4904">
      <w:pPr>
        <w:spacing w:line="360" w:lineRule="auto"/>
        <w:ind w:left="-142" w:right="-19"/>
        <w:jc w:val="both"/>
        <w:rPr>
          <w:lang w:val="it-IT"/>
        </w:rPr>
      </w:pPr>
      <w:r w:rsidRPr="00AD4904">
        <w:rPr>
          <w:lang w:val="it-IT"/>
        </w:rPr>
        <w:t xml:space="preserve">Resta inteso che </w:t>
      </w:r>
      <w:bookmarkStart w:id="13" w:name="_Hlk117254727"/>
      <w:r w:rsidRPr="00AD4904">
        <w:rPr>
          <w:lang w:val="it-IT"/>
        </w:rPr>
        <w:t>l’Operatore Economico si impegna a fornire tutti i prodotti/materiali previsti dal proprio catalogo (che verrà allegato in sede di procedura di gara, all’interno della busta virtuale economica).</w:t>
      </w:r>
    </w:p>
    <w:p w:rsidR="00AD4904" w:rsidRPr="00AD4904" w:rsidRDefault="00AD4904" w:rsidP="00AD4904">
      <w:pPr>
        <w:spacing w:line="360" w:lineRule="auto"/>
        <w:ind w:left="-142" w:right="-19"/>
        <w:jc w:val="both"/>
        <w:rPr>
          <w:lang w:val="it-IT"/>
        </w:rPr>
      </w:pPr>
      <w:bookmarkStart w:id="14" w:name="_Hlk118109601"/>
      <w:r w:rsidRPr="00AD4904">
        <w:rPr>
          <w:lang w:val="it-IT"/>
        </w:rPr>
        <w:t>Il catalogo dovrà riportare, per ciascun prodotto non ricompreso nel protocollo di cui ai lotti TNT Sterile</w:t>
      </w:r>
      <w:bookmarkEnd w:id="13"/>
      <w:r w:rsidRPr="00AD4904">
        <w:rPr>
          <w:lang w:val="it-IT"/>
        </w:rPr>
        <w:t>, il prezzo unitario con indicazione del ribasso percentuale di sconto offerto iva esclusa.</w:t>
      </w:r>
    </w:p>
    <w:bookmarkEnd w:id="12"/>
    <w:bookmarkEnd w:id="14"/>
    <w:p w:rsidR="00AD4904" w:rsidRPr="00AD4904" w:rsidRDefault="00AD4904" w:rsidP="00AD4904">
      <w:pPr>
        <w:spacing w:line="360" w:lineRule="auto"/>
        <w:ind w:left="-142" w:right="-19"/>
        <w:jc w:val="both"/>
        <w:rPr>
          <w:lang w:val="it-IT"/>
        </w:rPr>
      </w:pPr>
      <w:r w:rsidRPr="00AD4904">
        <w:rPr>
          <w:lang w:val="it-IT"/>
        </w:rPr>
        <w:t>Si precisa che tutto il materiale di cui ai relativi “PROTOCOLLI” - TNT STERILE (</w:t>
      </w:r>
      <w:r w:rsidRPr="00AD4904">
        <w:rPr>
          <w:b/>
          <w:lang w:val="it-IT"/>
        </w:rPr>
        <w:t>Allegato n. 7</w:t>
      </w:r>
      <w:r w:rsidRPr="00AD4904">
        <w:rPr>
          <w:lang w:val="it-IT"/>
        </w:rPr>
        <w:t>), dovrà essere confezionato singolarmente.</w:t>
      </w:r>
    </w:p>
    <w:p w:rsidR="00AD4904" w:rsidRPr="00AD4904" w:rsidRDefault="00AD4904" w:rsidP="00AD4904">
      <w:pPr>
        <w:spacing w:line="360" w:lineRule="auto"/>
        <w:ind w:left="1134" w:right="964"/>
        <w:rPr>
          <w:lang w:val="it-IT"/>
        </w:rPr>
      </w:pPr>
      <w:r w:rsidRPr="00AD4904">
        <w:rPr>
          <w:lang w:val="it-IT"/>
        </w:rPr>
        <w:t xml:space="preserve"> </w:t>
      </w:r>
    </w:p>
    <w:bookmarkEnd w:id="7"/>
    <w:p w:rsidR="00AD4904" w:rsidRPr="00AD4904" w:rsidRDefault="00AD4904" w:rsidP="00AD4904">
      <w:pPr>
        <w:pStyle w:val="Paragrafoelenco"/>
        <w:widowControl/>
        <w:numPr>
          <w:ilvl w:val="0"/>
          <w:numId w:val="35"/>
        </w:numPr>
        <w:autoSpaceDE/>
        <w:autoSpaceDN/>
        <w:spacing w:line="360" w:lineRule="auto"/>
        <w:ind w:left="-142" w:right="974" w:firstLine="0"/>
        <w:contextualSpacing/>
        <w:jc w:val="both"/>
        <w:rPr>
          <w:lang w:val="it-IT"/>
        </w:rPr>
      </w:pPr>
      <w:r w:rsidRPr="00AD4904">
        <w:rPr>
          <w:b/>
          <w:bCs/>
          <w:lang w:val="it-IT"/>
        </w:rPr>
        <w:t xml:space="preserve">Servizio di rifornimento </w:t>
      </w:r>
      <w:bookmarkStart w:id="15" w:name="_Hlk117857061"/>
      <w:r w:rsidRPr="00AD4904">
        <w:rPr>
          <w:b/>
          <w:bCs/>
          <w:u w:val="single"/>
          <w:lang w:val="it-IT"/>
        </w:rPr>
        <w:t>DPI - Dispositivi di protezione individuale</w:t>
      </w:r>
      <w:bookmarkEnd w:id="15"/>
      <w:r w:rsidRPr="00AD4904">
        <w:rPr>
          <w:b/>
          <w:bCs/>
          <w:u w:val="single"/>
          <w:lang w:val="it-IT"/>
        </w:rPr>
        <w:t>.</w:t>
      </w:r>
      <w:r w:rsidRPr="00AD4904">
        <w:rPr>
          <w:lang w:val="it-IT"/>
        </w:rPr>
        <w:t xml:space="preserve"> </w:t>
      </w:r>
    </w:p>
    <w:p w:rsidR="00AD4904" w:rsidRPr="00AD4904" w:rsidRDefault="00AD4904" w:rsidP="004B197D">
      <w:pPr>
        <w:spacing w:line="360" w:lineRule="auto"/>
        <w:ind w:left="-142" w:right="-19"/>
        <w:jc w:val="both"/>
        <w:rPr>
          <w:highlight w:val="yellow"/>
          <w:lang w:val="it-IT"/>
        </w:rPr>
      </w:pPr>
      <w:r w:rsidRPr="00AD4904">
        <w:rPr>
          <w:color w:val="000000" w:themeColor="text1"/>
          <w:lang w:val="it-IT"/>
        </w:rPr>
        <w:t>L’Aggiudicatario, previo ordinativo emesso a cura del</w:t>
      </w:r>
      <w:r w:rsidRPr="00AD4904">
        <w:rPr>
          <w:color w:val="FF0000"/>
          <w:lang w:val="it-IT"/>
        </w:rPr>
        <w:t xml:space="preserve"> </w:t>
      </w:r>
      <w:r w:rsidRPr="00AD4904">
        <w:rPr>
          <w:lang w:val="it-IT"/>
        </w:rPr>
        <w:t>Servizio di Farmacia delle Sale Operatorie/altro ufficio incaricato da</w:t>
      </w:r>
      <w:r w:rsidRPr="00AD4904">
        <w:rPr>
          <w:color w:val="000000" w:themeColor="text1"/>
          <w:lang w:val="it-IT"/>
        </w:rPr>
        <w:t xml:space="preserve"> ciascuna Azienda del Bacino, dovrà garantire l’approvvigionamento dei DPI, sulla base di quanto previsto </w:t>
      </w:r>
      <w:r w:rsidR="00F116AA">
        <w:rPr>
          <w:color w:val="000000" w:themeColor="text1"/>
          <w:lang w:val="it-IT"/>
        </w:rPr>
        <w:t>dalla documentazione di gara</w:t>
      </w:r>
      <w:r w:rsidRPr="00AD4904">
        <w:rPr>
          <w:lang w:val="it-IT"/>
        </w:rPr>
        <w:t>.</w:t>
      </w:r>
    </w:p>
    <w:p w:rsidR="00AD4904" w:rsidRPr="00AD4904" w:rsidRDefault="00AD4904" w:rsidP="004B197D">
      <w:pPr>
        <w:spacing w:line="360" w:lineRule="auto"/>
        <w:ind w:left="-142" w:right="-19"/>
        <w:jc w:val="both"/>
        <w:rPr>
          <w:lang w:val="it-IT"/>
        </w:rPr>
      </w:pPr>
      <w:r w:rsidRPr="00AD4904">
        <w:rPr>
          <w:lang w:val="it-IT"/>
        </w:rPr>
        <w:lastRenderedPageBreak/>
        <w:t>Il rifornimento avverrà per somministrazione, previa trasmissione di specifico ordinativo da parte del Servizio di Farmacia delle Sale Operatorie.</w:t>
      </w:r>
    </w:p>
    <w:p w:rsidR="00AD4904" w:rsidRPr="00AD4904" w:rsidRDefault="00AD4904" w:rsidP="004B197D">
      <w:pPr>
        <w:spacing w:line="360" w:lineRule="auto"/>
        <w:ind w:left="-142" w:right="-19"/>
        <w:jc w:val="both"/>
        <w:rPr>
          <w:lang w:val="it-IT"/>
        </w:rPr>
      </w:pPr>
      <w:r w:rsidRPr="00AD4904">
        <w:rPr>
          <w:lang w:val="it-IT"/>
        </w:rPr>
        <w:t>L’Aggiudicatario dovrà garantire identico servizio presso le eventuali ulteriori Sale Operatorie, UU.OO./</w:t>
      </w:r>
      <w:r w:rsidRPr="00AD4904">
        <w:rPr>
          <w:color w:val="000000" w:themeColor="text1"/>
          <w:lang w:val="it-IT"/>
        </w:rPr>
        <w:t xml:space="preserve"> </w:t>
      </w:r>
      <w:r w:rsidRPr="00AD4904">
        <w:rPr>
          <w:lang w:val="it-IT"/>
        </w:rPr>
        <w:t>Reparti ed Ambulatori che le Aziende dovessero attivare.</w:t>
      </w:r>
    </w:p>
    <w:p w:rsidR="00AD4904" w:rsidRPr="00AD4904" w:rsidRDefault="00AD4904" w:rsidP="004B197D">
      <w:pPr>
        <w:spacing w:line="360" w:lineRule="auto"/>
        <w:ind w:left="-142" w:right="-19"/>
        <w:jc w:val="both"/>
        <w:rPr>
          <w:lang w:val="it-IT"/>
        </w:rPr>
      </w:pPr>
      <w:r w:rsidRPr="00AD4904">
        <w:rPr>
          <w:lang w:val="it-IT"/>
        </w:rPr>
        <w:t>Resta inteso che l’Operatore Economico si impegna a fornire tutti i prodotti/materiali previsti dal proprio catalogo (che verrà allegato in sede di procedura di gara, all’interno della busta virtuale economica).</w:t>
      </w:r>
    </w:p>
    <w:p w:rsidR="00AD4904" w:rsidRPr="00AD4904" w:rsidRDefault="00AD4904" w:rsidP="004B197D">
      <w:pPr>
        <w:spacing w:line="360" w:lineRule="auto"/>
        <w:ind w:left="-142" w:right="-19"/>
        <w:jc w:val="both"/>
        <w:rPr>
          <w:lang w:val="it-IT"/>
        </w:rPr>
      </w:pPr>
      <w:r w:rsidRPr="00AD4904">
        <w:rPr>
          <w:lang w:val="it-IT"/>
        </w:rPr>
        <w:t>Il catalogo dovrà riportare per ciascun prodotto non ricompreso nei fabbisogni di cui ai lotti DPI - Dispositivi di protezione individuale, il prezzo unitario con indicazione del ribasso percentuale di sconto offerto iva esclusa.</w:t>
      </w:r>
    </w:p>
    <w:p w:rsidR="00AD4904" w:rsidRPr="00AD4904" w:rsidRDefault="00AD4904" w:rsidP="00AD4904">
      <w:pPr>
        <w:spacing w:line="360" w:lineRule="auto"/>
        <w:ind w:left="1854" w:right="964"/>
        <w:contextualSpacing/>
        <w:rPr>
          <w:lang w:val="it-IT"/>
        </w:rPr>
      </w:pPr>
    </w:p>
    <w:p w:rsidR="00AD4904" w:rsidRPr="00AD4904" w:rsidRDefault="00AD4904" w:rsidP="004B197D">
      <w:pPr>
        <w:pStyle w:val="Paragrafoelenco"/>
        <w:widowControl/>
        <w:numPr>
          <w:ilvl w:val="0"/>
          <w:numId w:val="35"/>
        </w:numPr>
        <w:autoSpaceDE/>
        <w:autoSpaceDN/>
        <w:spacing w:line="360" w:lineRule="auto"/>
        <w:ind w:left="-142" w:right="-161" w:firstLine="0"/>
        <w:contextualSpacing/>
        <w:jc w:val="both"/>
        <w:rPr>
          <w:lang w:val="it-IT"/>
        </w:rPr>
      </w:pPr>
      <w:r w:rsidRPr="00AD4904">
        <w:rPr>
          <w:b/>
          <w:lang w:val="it-IT"/>
        </w:rPr>
        <w:t>Gestione del service, delle consegne e delle scorte di magazzino</w:t>
      </w:r>
    </w:p>
    <w:p w:rsidR="00AD4904" w:rsidRPr="00AD4904" w:rsidRDefault="00AD4904" w:rsidP="004B197D">
      <w:pPr>
        <w:spacing w:line="360" w:lineRule="auto"/>
        <w:ind w:left="-142" w:right="-161"/>
        <w:jc w:val="both"/>
        <w:rPr>
          <w:lang w:val="it-IT"/>
        </w:rPr>
      </w:pPr>
      <w:r w:rsidRPr="00AD4904">
        <w:rPr>
          <w:lang w:val="it-IT"/>
        </w:rPr>
        <w:t>L’Aggiudicatario avrà l’onere di provvedere direttamente, attraverso il proprio personale:</w:t>
      </w:r>
    </w:p>
    <w:p w:rsidR="00AD4904" w:rsidRPr="00AD4904" w:rsidRDefault="00AD4904" w:rsidP="004B197D">
      <w:pPr>
        <w:pStyle w:val="Paragrafoelenco"/>
        <w:widowControl/>
        <w:numPr>
          <w:ilvl w:val="0"/>
          <w:numId w:val="36"/>
        </w:numPr>
        <w:autoSpaceDE/>
        <w:autoSpaceDN/>
        <w:spacing w:line="360" w:lineRule="auto"/>
        <w:ind w:left="-142" w:right="-161" w:firstLine="0"/>
        <w:contextualSpacing/>
        <w:jc w:val="both"/>
        <w:rPr>
          <w:lang w:val="it-IT"/>
        </w:rPr>
      </w:pPr>
      <w:r w:rsidRPr="00AD4904">
        <w:rPr>
          <w:lang w:val="it-IT"/>
        </w:rPr>
        <w:t>alla gestione diretta delle consegne e delle scorte di magazzino – intendendo per tale attività la consegna programmata direttamente presso i depositi individuati di quantitativi riferibili ad una programmazione massima di 7 giorni – dei prodotti in TNT monouso sterili ed ulteriori materiali necessari per la effettuazione di tutte le tipologie di intervento effettuabili nelle diverse Sale Operatorie/UU.OO./Reparti ed Ambulatori dell</w:t>
      </w:r>
      <w:r w:rsidR="004B197D">
        <w:rPr>
          <w:lang w:val="it-IT"/>
        </w:rPr>
        <w:t>’Azienda ……</w:t>
      </w:r>
      <w:proofErr w:type="gramStart"/>
      <w:r w:rsidR="004B197D">
        <w:rPr>
          <w:lang w:val="it-IT"/>
        </w:rPr>
        <w:t>…….</w:t>
      </w:r>
      <w:proofErr w:type="gramEnd"/>
      <w:r w:rsidR="004B197D">
        <w:rPr>
          <w:lang w:val="it-IT"/>
        </w:rPr>
        <w:t>.</w:t>
      </w:r>
      <w:r w:rsidRPr="00AD4904">
        <w:rPr>
          <w:lang w:val="it-IT"/>
        </w:rPr>
        <w:t>;</w:t>
      </w:r>
    </w:p>
    <w:p w:rsidR="00AD4904" w:rsidRPr="00AD4904" w:rsidRDefault="00AD4904" w:rsidP="004B197D">
      <w:pPr>
        <w:pStyle w:val="Paragrafoelenco"/>
        <w:widowControl/>
        <w:numPr>
          <w:ilvl w:val="0"/>
          <w:numId w:val="36"/>
        </w:numPr>
        <w:autoSpaceDE/>
        <w:autoSpaceDN/>
        <w:spacing w:line="360" w:lineRule="auto"/>
        <w:ind w:left="-142" w:right="-161" w:firstLine="0"/>
        <w:contextualSpacing/>
        <w:jc w:val="both"/>
        <w:rPr>
          <w:lang w:val="it-IT"/>
        </w:rPr>
      </w:pPr>
      <w:r w:rsidRPr="00AD4904">
        <w:rPr>
          <w:lang w:val="it-IT"/>
        </w:rPr>
        <w:t>al monitoraggio e reintegro delle scorte;</w:t>
      </w:r>
    </w:p>
    <w:p w:rsidR="00AD4904" w:rsidRPr="00AD4904" w:rsidRDefault="00AD4904" w:rsidP="004B197D">
      <w:pPr>
        <w:pStyle w:val="Paragrafoelenco"/>
        <w:widowControl/>
        <w:numPr>
          <w:ilvl w:val="0"/>
          <w:numId w:val="36"/>
        </w:numPr>
        <w:autoSpaceDE/>
        <w:autoSpaceDN/>
        <w:spacing w:line="360" w:lineRule="auto"/>
        <w:ind w:left="-142" w:right="-161" w:firstLine="0"/>
        <w:contextualSpacing/>
        <w:jc w:val="both"/>
        <w:rPr>
          <w:lang w:val="it-IT"/>
        </w:rPr>
      </w:pPr>
      <w:r w:rsidRPr="00AD4904">
        <w:rPr>
          <w:lang w:val="it-IT"/>
        </w:rPr>
        <w:t>alla gestione delle consegne per somministrazione/a consumo e previo ordinativo dei DPI e dell’ulteriore materiale richiesto dall</w:t>
      </w:r>
      <w:r w:rsidR="004B197D">
        <w:rPr>
          <w:lang w:val="it-IT"/>
        </w:rPr>
        <w:t>’Azienda ……</w:t>
      </w:r>
      <w:proofErr w:type="gramStart"/>
      <w:r w:rsidR="004B197D">
        <w:rPr>
          <w:lang w:val="it-IT"/>
        </w:rPr>
        <w:t>…….</w:t>
      </w:r>
      <w:proofErr w:type="gramEnd"/>
      <w:r w:rsidRPr="00AD4904">
        <w:rPr>
          <w:lang w:val="it-IT"/>
        </w:rPr>
        <w:t>.</w:t>
      </w:r>
    </w:p>
    <w:p w:rsidR="004B197D" w:rsidRDefault="00AD4904" w:rsidP="004B197D">
      <w:pPr>
        <w:spacing w:line="360" w:lineRule="auto"/>
        <w:ind w:left="-142" w:right="-161"/>
        <w:jc w:val="both"/>
        <w:rPr>
          <w:lang w:val="it-IT"/>
        </w:rPr>
      </w:pPr>
      <w:r w:rsidRPr="00AD4904">
        <w:rPr>
          <w:lang w:val="it-IT"/>
        </w:rPr>
        <w:t xml:space="preserve">La fornitura globale in service del materiale di cui a tutti i lotti oggetto della procedura da n. 1 a n. 5, avverrà </w:t>
      </w:r>
      <w:r w:rsidRPr="00AD4904">
        <w:rPr>
          <w:u w:val="single"/>
          <w:lang w:val="it-IT"/>
        </w:rPr>
        <w:t>secondo le modalità del conto deposito</w:t>
      </w:r>
      <w:r w:rsidRPr="00AD4904">
        <w:rPr>
          <w:lang w:val="it-IT"/>
        </w:rPr>
        <w:t xml:space="preserve"> presso i Centri Utilizzatori individuati da parte dell</w:t>
      </w:r>
      <w:r w:rsidR="004B197D">
        <w:rPr>
          <w:lang w:val="it-IT"/>
        </w:rPr>
        <w:t>’Azienda …………</w:t>
      </w:r>
    </w:p>
    <w:p w:rsidR="00AD4904" w:rsidRDefault="00AD4904" w:rsidP="004B197D">
      <w:pPr>
        <w:spacing w:line="360" w:lineRule="auto"/>
        <w:ind w:left="-142" w:right="-161"/>
        <w:jc w:val="both"/>
        <w:rPr>
          <w:lang w:val="it-IT"/>
        </w:rPr>
      </w:pPr>
      <w:r w:rsidRPr="00AD4904">
        <w:rPr>
          <w:lang w:val="it-IT"/>
        </w:rPr>
        <w:t>di seguito indicati</w:t>
      </w:r>
      <w:r w:rsidR="004B197D">
        <w:rPr>
          <w:lang w:val="it-IT"/>
        </w:rPr>
        <w:t>:</w:t>
      </w:r>
    </w:p>
    <w:p w:rsidR="004B197D" w:rsidRDefault="004B197D" w:rsidP="004B197D">
      <w:pPr>
        <w:spacing w:line="360" w:lineRule="auto"/>
        <w:ind w:left="-142" w:right="-161"/>
        <w:jc w:val="both"/>
        <w:rPr>
          <w:lang w:val="it-IT"/>
        </w:rPr>
      </w:pPr>
    </w:p>
    <w:p w:rsidR="004B197D" w:rsidRDefault="004B197D" w:rsidP="004B197D">
      <w:pPr>
        <w:spacing w:line="360" w:lineRule="auto"/>
        <w:ind w:left="-142" w:right="-161"/>
        <w:jc w:val="both"/>
        <w:rPr>
          <w:lang w:val="it-IT"/>
        </w:rPr>
      </w:pPr>
      <w:r>
        <w:rPr>
          <w:lang w:val="it-IT"/>
        </w:rPr>
        <w:t>……………………………………………</w:t>
      </w:r>
    </w:p>
    <w:p w:rsidR="004B197D" w:rsidRDefault="004B197D" w:rsidP="004B197D">
      <w:pPr>
        <w:spacing w:line="360" w:lineRule="auto"/>
        <w:ind w:left="-142" w:right="-161"/>
        <w:jc w:val="both"/>
        <w:rPr>
          <w:lang w:val="it-IT"/>
        </w:rPr>
      </w:pPr>
      <w:r>
        <w:rPr>
          <w:lang w:val="it-IT"/>
        </w:rPr>
        <w:t>……………………………………………….</w:t>
      </w:r>
    </w:p>
    <w:p w:rsidR="004B197D" w:rsidRPr="00AD4904" w:rsidRDefault="004B197D" w:rsidP="004B197D">
      <w:pPr>
        <w:spacing w:line="360" w:lineRule="auto"/>
        <w:ind w:left="-142" w:right="-161"/>
        <w:jc w:val="both"/>
        <w:rPr>
          <w:lang w:val="it-IT"/>
        </w:rPr>
      </w:pPr>
      <w:r>
        <w:rPr>
          <w:lang w:val="it-IT"/>
        </w:rPr>
        <w:t>……………………………………………….</w:t>
      </w:r>
    </w:p>
    <w:p w:rsidR="004B197D" w:rsidRPr="004B197D" w:rsidRDefault="004B197D" w:rsidP="004B197D">
      <w:pPr>
        <w:pStyle w:val="Corpotesto"/>
        <w:spacing w:line="360" w:lineRule="auto"/>
        <w:ind w:left="-142"/>
        <w:jc w:val="both"/>
        <w:rPr>
          <w:lang w:val="it-IT"/>
        </w:rPr>
      </w:pPr>
      <w:r w:rsidRPr="004B197D">
        <w:rPr>
          <w:lang w:val="it-IT"/>
        </w:rPr>
        <w:t>I prodotti oggetto della fornitura globale in service si intendono pertanto gestiti in conto deposito e dunque resteranno di proprietà dell’Aggiudicatario sino al loro utilizzo da parte dell</w:t>
      </w:r>
      <w:r>
        <w:rPr>
          <w:lang w:val="it-IT"/>
        </w:rPr>
        <w:t>’Azienda</w:t>
      </w:r>
      <w:r w:rsidRPr="004B197D">
        <w:rPr>
          <w:lang w:val="it-IT"/>
        </w:rPr>
        <w:t xml:space="preserve">. </w:t>
      </w:r>
    </w:p>
    <w:p w:rsidR="004B197D" w:rsidRPr="004B197D" w:rsidRDefault="004B197D" w:rsidP="004B197D">
      <w:pPr>
        <w:pStyle w:val="Corpotesto"/>
        <w:spacing w:line="360" w:lineRule="auto"/>
        <w:ind w:left="-142"/>
        <w:jc w:val="both"/>
        <w:rPr>
          <w:lang w:val="it-IT"/>
        </w:rPr>
      </w:pPr>
      <w:r w:rsidRPr="004B197D">
        <w:rPr>
          <w:lang w:val="it-IT"/>
        </w:rPr>
        <w:t>In particolare, il conto deposito dovrà essere costituito presso i Centri Utilizzatori dell</w:t>
      </w:r>
      <w:r>
        <w:rPr>
          <w:lang w:val="it-IT"/>
        </w:rPr>
        <w:t>’Azienda…………………</w:t>
      </w:r>
      <w:r w:rsidRPr="004B197D">
        <w:rPr>
          <w:lang w:val="it-IT"/>
        </w:rPr>
        <w:t>, all’atto della prima richiesta.</w:t>
      </w:r>
    </w:p>
    <w:p w:rsidR="00744777" w:rsidRDefault="004B197D" w:rsidP="004B197D">
      <w:pPr>
        <w:pStyle w:val="Corpotesto"/>
        <w:spacing w:line="360" w:lineRule="auto"/>
        <w:ind w:left="-142"/>
        <w:jc w:val="both"/>
        <w:rPr>
          <w:lang w:val="it-IT"/>
        </w:rPr>
      </w:pPr>
      <w:r w:rsidRPr="004B197D">
        <w:rPr>
          <w:lang w:val="it-IT"/>
        </w:rPr>
        <w:t xml:space="preserve">Il conto deposito corrisponderà alla giacenza concordata con il Responsabile di Zona individuato da parte dell’Aggiudicatario, per </w:t>
      </w:r>
      <w:r>
        <w:rPr>
          <w:lang w:val="it-IT"/>
        </w:rPr>
        <w:t>l’</w:t>
      </w:r>
      <w:r w:rsidRPr="004B197D">
        <w:rPr>
          <w:lang w:val="it-IT"/>
        </w:rPr>
        <w:t>Azienda</w:t>
      </w:r>
      <w:r>
        <w:rPr>
          <w:lang w:val="it-IT"/>
        </w:rPr>
        <w:t xml:space="preserve"> ………………</w:t>
      </w:r>
      <w:proofErr w:type="gramStart"/>
      <w:r>
        <w:rPr>
          <w:lang w:val="it-IT"/>
        </w:rPr>
        <w:t>…….</w:t>
      </w:r>
      <w:proofErr w:type="gramEnd"/>
      <w:r w:rsidRPr="004B197D">
        <w:rPr>
          <w:lang w:val="it-IT"/>
        </w:rPr>
        <w:t>.</w:t>
      </w:r>
    </w:p>
    <w:p w:rsidR="004B197D" w:rsidRDefault="004B197D" w:rsidP="004B197D">
      <w:pPr>
        <w:spacing w:line="360" w:lineRule="auto"/>
        <w:ind w:right="974"/>
        <w:rPr>
          <w:lang w:val="it-IT"/>
        </w:rPr>
      </w:pPr>
    </w:p>
    <w:p w:rsidR="004B197D" w:rsidRPr="004B197D" w:rsidRDefault="004B197D" w:rsidP="004B197D">
      <w:pPr>
        <w:spacing w:line="360" w:lineRule="auto"/>
        <w:ind w:left="-142" w:right="-19"/>
        <w:jc w:val="both"/>
        <w:rPr>
          <w:lang w:val="it-IT"/>
        </w:rPr>
      </w:pPr>
      <w:r w:rsidRPr="004B197D">
        <w:rPr>
          <w:b/>
          <w:u w:val="single"/>
          <w:lang w:val="it-IT"/>
        </w:rPr>
        <w:t>Prima fornitura:</w:t>
      </w:r>
      <w:r w:rsidRPr="004B197D">
        <w:rPr>
          <w:lang w:val="it-IT"/>
        </w:rPr>
        <w:t xml:space="preserve"> Al fine della costituzione delle scorte minime di magazzino per un fabbisogno</w:t>
      </w:r>
      <w:r>
        <w:rPr>
          <w:lang w:val="it-IT"/>
        </w:rPr>
        <w:t xml:space="preserve"> </w:t>
      </w:r>
      <w:r w:rsidRPr="004B197D">
        <w:rPr>
          <w:lang w:val="it-IT"/>
        </w:rPr>
        <w:t xml:space="preserve">iniziale stimato </w:t>
      </w:r>
      <w:r w:rsidRPr="004B197D">
        <w:rPr>
          <w:lang w:val="it-IT"/>
        </w:rPr>
        <w:lastRenderedPageBreak/>
        <w:t xml:space="preserve">massimo di 7 giorni, </w:t>
      </w:r>
      <w:bookmarkStart w:id="16" w:name="_Hlk117588211"/>
      <w:r w:rsidRPr="004B197D">
        <w:rPr>
          <w:lang w:val="it-IT"/>
        </w:rPr>
        <w:t xml:space="preserve">l’U.O.C. Servizio di Farmacia delle Sale Operatorie /altro ufficio incaricato </w:t>
      </w:r>
      <w:bookmarkEnd w:id="16"/>
      <w:r w:rsidRPr="004B197D">
        <w:rPr>
          <w:lang w:val="it-IT"/>
        </w:rPr>
        <w:t>dalle Aziende del Bacino dovrà trasmettere una comunicazione contenente l’elenco dettagliato del materiale, con i relativi quantitativi, che sarà inviato come prima fornitura in conto deposito, necessario per l’avvio del servizio.</w:t>
      </w:r>
    </w:p>
    <w:p w:rsidR="004B197D" w:rsidRPr="004B197D" w:rsidRDefault="004B197D" w:rsidP="004B197D">
      <w:pPr>
        <w:spacing w:line="360" w:lineRule="auto"/>
        <w:ind w:left="-142" w:right="-19"/>
        <w:jc w:val="both"/>
        <w:rPr>
          <w:lang w:val="it-IT"/>
        </w:rPr>
      </w:pPr>
      <w:r w:rsidRPr="004B197D">
        <w:rPr>
          <w:lang w:val="it-IT"/>
        </w:rPr>
        <w:t>Al termine del mese relativo all’avvio del servizio, l’Aggiudicatario dovrà comunicare al Servizio di Farmacia delle Sale Operatorie /altro ufficio incaricato, il quantitativo del materiale effettivamente utilizzato, affinché la stessa provveda all’emissione dell’ordinativo di fornitura e consenta all’operatore economico l’emissione della relativa fattura e successiva liquidazione.</w:t>
      </w:r>
    </w:p>
    <w:p w:rsidR="004B197D" w:rsidRPr="004B197D" w:rsidRDefault="004B197D" w:rsidP="004B197D">
      <w:pPr>
        <w:spacing w:line="360" w:lineRule="auto"/>
        <w:ind w:left="-142" w:right="-19"/>
        <w:jc w:val="both"/>
        <w:rPr>
          <w:lang w:val="it-IT"/>
        </w:rPr>
      </w:pPr>
      <w:r w:rsidRPr="004B197D">
        <w:rPr>
          <w:lang w:val="it-IT"/>
        </w:rPr>
        <w:t>Gli approvvigionamenti successivi al primo, avverranno per somministrazione – reintegro del materiale utilizzato per gli interventi.</w:t>
      </w:r>
    </w:p>
    <w:p w:rsidR="004B197D" w:rsidRPr="004B197D" w:rsidRDefault="004B197D" w:rsidP="004B197D">
      <w:pPr>
        <w:spacing w:line="360" w:lineRule="auto"/>
        <w:ind w:left="-142" w:right="-19"/>
        <w:jc w:val="both"/>
        <w:rPr>
          <w:lang w:val="it-IT"/>
        </w:rPr>
      </w:pPr>
      <w:r w:rsidRPr="004B197D">
        <w:rPr>
          <w:lang w:val="it-IT"/>
        </w:rPr>
        <w:t>Il pagamento del materiale fornito avverrà, mensilmente, sulla base del quantitativo effettivamente utilizzato, con normale procedura di pagamento, nel rispetto dei termini previsti dall’art. 2</w:t>
      </w:r>
      <w:r>
        <w:rPr>
          <w:lang w:val="it-IT"/>
        </w:rPr>
        <w:t>7</w:t>
      </w:r>
      <w:r w:rsidRPr="004B197D">
        <w:rPr>
          <w:lang w:val="it-IT"/>
        </w:rPr>
        <w:t xml:space="preserve"> Pagamenti, di cui al Capitolato</w:t>
      </w:r>
      <w:r>
        <w:rPr>
          <w:lang w:val="it-IT"/>
        </w:rPr>
        <w:t xml:space="preserve"> tecnico</w:t>
      </w:r>
      <w:r w:rsidRPr="004B197D">
        <w:rPr>
          <w:lang w:val="it-IT"/>
        </w:rPr>
        <w:t>, ed emissione di fattura, entro i termini di legge.</w:t>
      </w:r>
    </w:p>
    <w:p w:rsidR="004B197D" w:rsidRPr="004B197D" w:rsidRDefault="004B197D" w:rsidP="004B197D">
      <w:pPr>
        <w:spacing w:line="360" w:lineRule="auto"/>
        <w:ind w:left="-142" w:right="-19"/>
        <w:jc w:val="both"/>
        <w:rPr>
          <w:lang w:val="it-IT"/>
        </w:rPr>
      </w:pPr>
      <w:r w:rsidRPr="004B197D">
        <w:rPr>
          <w:lang w:val="it-IT"/>
        </w:rPr>
        <w:t>Al termine del bimestre si attiverà la procedura di cui all’art. 27 – Pagamenti.</w:t>
      </w:r>
    </w:p>
    <w:p w:rsidR="004B197D" w:rsidRPr="004B197D" w:rsidRDefault="004B197D" w:rsidP="004B197D">
      <w:pPr>
        <w:spacing w:line="360" w:lineRule="auto"/>
        <w:ind w:left="-142" w:right="-19"/>
        <w:jc w:val="both"/>
        <w:rPr>
          <w:lang w:val="it-IT"/>
        </w:rPr>
      </w:pPr>
      <w:r w:rsidRPr="004B197D">
        <w:rPr>
          <w:lang w:val="it-IT"/>
        </w:rPr>
        <w:t>Sulla base della prima richiesta, l’Aggiudicatario procederà alla costituzione del conto deposito a seguito del quale lo stesso, dovrà assicurare la continuità delle attività dell</w:t>
      </w:r>
      <w:r w:rsidR="004C4D7C">
        <w:rPr>
          <w:lang w:val="it-IT"/>
        </w:rPr>
        <w:t>’Azienda</w:t>
      </w:r>
      <w:r w:rsidRPr="004B197D">
        <w:rPr>
          <w:lang w:val="it-IT"/>
        </w:rPr>
        <w:t>, senza in nessun caso causare un’interruzione del servizio, pena l’applicazione di penali.</w:t>
      </w:r>
    </w:p>
    <w:p w:rsidR="004B197D" w:rsidRPr="004B197D" w:rsidRDefault="004B197D" w:rsidP="004B197D">
      <w:pPr>
        <w:spacing w:line="360" w:lineRule="auto"/>
        <w:ind w:left="-142" w:right="-19"/>
        <w:jc w:val="both"/>
        <w:rPr>
          <w:lang w:val="it-IT"/>
        </w:rPr>
      </w:pPr>
      <w:r w:rsidRPr="004B197D">
        <w:rPr>
          <w:lang w:val="it-IT"/>
        </w:rPr>
        <w:t>Ogni ripristino della giacenza sarà generato previo scarico effettuato da parte dell’Aggiudicatario e comunicato ai Centri Utilizzatori dell</w:t>
      </w:r>
      <w:r w:rsidR="00D0316C">
        <w:rPr>
          <w:lang w:val="it-IT"/>
        </w:rPr>
        <w:t>’Azienda</w:t>
      </w:r>
      <w:r w:rsidRPr="004B197D">
        <w:rPr>
          <w:lang w:val="it-IT"/>
        </w:rPr>
        <w:t>, dando così luogo alla emissione dell’ordinativo di fornitura per le quantità che sono state effettivamente utilizzate.</w:t>
      </w:r>
    </w:p>
    <w:p w:rsidR="004B197D" w:rsidRPr="004B197D" w:rsidRDefault="004B197D" w:rsidP="004B197D">
      <w:pPr>
        <w:spacing w:line="360" w:lineRule="auto"/>
        <w:ind w:left="-142" w:right="-19"/>
        <w:jc w:val="both"/>
        <w:rPr>
          <w:lang w:val="it-IT"/>
        </w:rPr>
      </w:pPr>
      <w:r w:rsidRPr="004B197D">
        <w:rPr>
          <w:lang w:val="it-IT"/>
        </w:rPr>
        <w:t>Le operazioni di carico e scarico della merce sono gestite dall’Aggiudicatario che dovrà essere dotato</w:t>
      </w:r>
      <w:r w:rsidR="00F23834">
        <w:rPr>
          <w:lang w:val="it-IT"/>
        </w:rPr>
        <w:t xml:space="preserve"> </w:t>
      </w:r>
      <w:r w:rsidRPr="004B197D">
        <w:rPr>
          <w:lang w:val="it-IT"/>
        </w:rPr>
        <w:t>di mezzi, delle attrezzature e del personale necessario per svolgere tale attività.</w:t>
      </w:r>
    </w:p>
    <w:p w:rsidR="004B197D" w:rsidRPr="004B197D" w:rsidRDefault="004B197D" w:rsidP="004B197D">
      <w:pPr>
        <w:spacing w:line="360" w:lineRule="auto"/>
        <w:ind w:left="-142" w:right="-19"/>
        <w:jc w:val="both"/>
        <w:rPr>
          <w:lang w:val="it-IT"/>
        </w:rPr>
      </w:pPr>
      <w:r w:rsidRPr="004B197D">
        <w:rPr>
          <w:lang w:val="it-IT"/>
        </w:rPr>
        <w:t>L’attività di consegna dei beni/materiale si intende comprensiva di ogni onere e spesa, ivi incluso, a titolo esemplificativo e non esaustivo, quelli relativi alle attività di imballaggio, trasporto, facchinaggio e consegna ai Centri Utilizzatori dell</w:t>
      </w:r>
      <w:r w:rsidR="004C4D7C">
        <w:rPr>
          <w:lang w:val="it-IT"/>
        </w:rPr>
        <w:t>’Azienda ………..</w:t>
      </w:r>
      <w:r w:rsidRPr="004B197D">
        <w:rPr>
          <w:lang w:val="it-IT"/>
        </w:rPr>
        <w:t>.</w:t>
      </w:r>
    </w:p>
    <w:p w:rsidR="004B197D" w:rsidRPr="004B197D" w:rsidRDefault="004B197D" w:rsidP="004B197D">
      <w:pPr>
        <w:spacing w:line="360" w:lineRule="auto"/>
        <w:ind w:left="-142" w:right="-19"/>
        <w:jc w:val="both"/>
        <w:rPr>
          <w:lang w:val="it-IT"/>
        </w:rPr>
      </w:pPr>
      <w:r w:rsidRPr="004B197D">
        <w:rPr>
          <w:lang w:val="it-IT"/>
        </w:rPr>
        <w:t>L’Aggiudicatario, per il tramite del proprio personale, avrà l’onere di provvedere direttamente:</w:t>
      </w:r>
    </w:p>
    <w:p w:rsidR="004B197D" w:rsidRPr="004B197D" w:rsidRDefault="004B197D" w:rsidP="004B197D">
      <w:pPr>
        <w:pStyle w:val="Paragrafoelenco"/>
        <w:widowControl/>
        <w:numPr>
          <w:ilvl w:val="0"/>
          <w:numId w:val="38"/>
        </w:numPr>
        <w:autoSpaceDE/>
        <w:autoSpaceDN/>
        <w:spacing w:line="360" w:lineRule="auto"/>
        <w:ind w:left="-142" w:right="-19" w:firstLine="0"/>
        <w:contextualSpacing/>
        <w:jc w:val="both"/>
        <w:rPr>
          <w:lang w:val="it-IT"/>
        </w:rPr>
      </w:pPr>
      <w:r w:rsidRPr="004B197D">
        <w:rPr>
          <w:lang w:val="it-IT"/>
        </w:rPr>
        <w:t>alla consegna programmata, costante ed ottimale direttamente presso i Centri Utilizzatori dell</w:t>
      </w:r>
      <w:r w:rsidR="004C4D7C">
        <w:rPr>
          <w:lang w:val="it-IT"/>
        </w:rPr>
        <w:t>’Azienda</w:t>
      </w:r>
      <w:r w:rsidRPr="004B197D">
        <w:rPr>
          <w:lang w:val="it-IT"/>
        </w:rPr>
        <w:t xml:space="preserve">, di quantitativi riferibili ad una programmazione routinaria sulla base degli spazi disponibili, dei prodotti in TNT monouso sterili ed ulteriori materiali necessari per l’effettuazione di tutte le tipologie di intervento e dei DPI; </w:t>
      </w:r>
    </w:p>
    <w:p w:rsidR="004B197D" w:rsidRDefault="004B197D" w:rsidP="004B197D">
      <w:pPr>
        <w:pStyle w:val="Paragrafoelenco"/>
        <w:widowControl/>
        <w:numPr>
          <w:ilvl w:val="0"/>
          <w:numId w:val="38"/>
        </w:numPr>
        <w:autoSpaceDE/>
        <w:autoSpaceDN/>
        <w:spacing w:line="360" w:lineRule="auto"/>
        <w:ind w:left="-142" w:right="-19" w:firstLine="0"/>
        <w:contextualSpacing/>
        <w:jc w:val="both"/>
        <w:rPr>
          <w:lang w:val="it-IT"/>
        </w:rPr>
      </w:pPr>
      <w:r w:rsidRPr="004B197D">
        <w:rPr>
          <w:lang w:val="it-IT"/>
        </w:rPr>
        <w:t xml:space="preserve">al monitoraggio e ripristino delle scorte e gestione dei beni consegnati. </w:t>
      </w:r>
    </w:p>
    <w:p w:rsidR="004B197D" w:rsidRPr="004B197D" w:rsidRDefault="004B197D" w:rsidP="004B197D">
      <w:pPr>
        <w:pStyle w:val="Paragrafoelenco"/>
        <w:widowControl/>
        <w:autoSpaceDE/>
        <w:autoSpaceDN/>
        <w:spacing w:line="360" w:lineRule="auto"/>
        <w:ind w:left="-142" w:right="-19"/>
        <w:contextualSpacing/>
        <w:jc w:val="both"/>
        <w:rPr>
          <w:lang w:val="it-IT"/>
        </w:rPr>
      </w:pPr>
      <w:r w:rsidRPr="004B197D">
        <w:rPr>
          <w:lang w:val="it-IT"/>
        </w:rPr>
        <w:t>Tale attività di controllo deve avvenire senza soluzione di continuità e senza oneri aggiuntivi, avendo cura di non gravare sull’attività quotidiana degli operatori sanitari, assicurandone la puntuale fornitura;</w:t>
      </w:r>
    </w:p>
    <w:p w:rsidR="004B197D" w:rsidRPr="004B197D" w:rsidRDefault="004B197D" w:rsidP="004B197D">
      <w:pPr>
        <w:pStyle w:val="Paragrafoelenco"/>
        <w:widowControl/>
        <w:numPr>
          <w:ilvl w:val="0"/>
          <w:numId w:val="38"/>
        </w:numPr>
        <w:autoSpaceDE/>
        <w:autoSpaceDN/>
        <w:spacing w:line="360" w:lineRule="auto"/>
        <w:ind w:left="-142" w:right="-19" w:firstLine="0"/>
        <w:contextualSpacing/>
        <w:jc w:val="both"/>
        <w:rPr>
          <w:lang w:val="it-IT"/>
        </w:rPr>
      </w:pPr>
      <w:r w:rsidRPr="004B197D">
        <w:rPr>
          <w:lang w:val="it-IT"/>
        </w:rPr>
        <w:t>alla consegna diretta del materiale presso ciascuna Aziende aderent</w:t>
      </w:r>
      <w:r>
        <w:rPr>
          <w:lang w:val="it-IT"/>
        </w:rPr>
        <w:t>i</w:t>
      </w:r>
      <w:r w:rsidRPr="004B197D">
        <w:rPr>
          <w:lang w:val="it-IT"/>
        </w:rPr>
        <w:t xml:space="preserve"> al Bacino, alla loro sistemazione all’interno degli spazi, armadi-scaffalature situati presso i Centri Utilizzatori sopra indicati;</w:t>
      </w:r>
    </w:p>
    <w:p w:rsidR="004B197D" w:rsidRPr="004B197D" w:rsidRDefault="004B197D" w:rsidP="004B197D">
      <w:pPr>
        <w:pStyle w:val="Paragrafoelenco"/>
        <w:widowControl/>
        <w:numPr>
          <w:ilvl w:val="0"/>
          <w:numId w:val="38"/>
        </w:numPr>
        <w:autoSpaceDE/>
        <w:autoSpaceDN/>
        <w:spacing w:line="360" w:lineRule="auto"/>
        <w:ind w:left="-142" w:right="-19" w:firstLine="0"/>
        <w:contextualSpacing/>
        <w:jc w:val="both"/>
        <w:rPr>
          <w:lang w:val="it-IT"/>
        </w:rPr>
      </w:pPr>
      <w:r w:rsidRPr="004B197D">
        <w:rPr>
          <w:lang w:val="it-IT"/>
        </w:rPr>
        <w:lastRenderedPageBreak/>
        <w:t>al controllo delle scadenze e rimozione del materiale prossimo alla scadenza, fermo restando che in nessun caso dovranno essere presenti articoli scaduti che, ad ogni buon conto, dovranno essere ritirati e smaltiti con costi a carico dall’Aggiudicatario;</w:t>
      </w:r>
    </w:p>
    <w:p w:rsidR="004B197D" w:rsidRPr="004B197D" w:rsidRDefault="004B197D" w:rsidP="004B197D">
      <w:pPr>
        <w:pStyle w:val="Paragrafoelenco"/>
        <w:widowControl/>
        <w:numPr>
          <w:ilvl w:val="0"/>
          <w:numId w:val="38"/>
        </w:numPr>
        <w:autoSpaceDE/>
        <w:autoSpaceDN/>
        <w:spacing w:line="360" w:lineRule="auto"/>
        <w:ind w:left="-142" w:right="-19" w:firstLine="0"/>
        <w:contextualSpacing/>
        <w:jc w:val="both"/>
        <w:rPr>
          <w:lang w:val="it-IT"/>
        </w:rPr>
      </w:pPr>
      <w:r w:rsidRPr="004B197D">
        <w:rPr>
          <w:lang w:val="it-IT"/>
        </w:rPr>
        <w:t>al controllo delle giacenze ed al riordino del materiale, che non gravi sull'attività quotidiana degli Operatori di Sala.</w:t>
      </w:r>
    </w:p>
    <w:p w:rsidR="004B197D" w:rsidRPr="004B197D" w:rsidRDefault="004B197D" w:rsidP="004B197D">
      <w:pPr>
        <w:spacing w:line="360" w:lineRule="auto"/>
        <w:ind w:left="-142" w:right="-19"/>
        <w:jc w:val="both"/>
        <w:rPr>
          <w:lang w:val="it-IT"/>
        </w:rPr>
      </w:pPr>
      <w:r w:rsidRPr="004B197D">
        <w:rPr>
          <w:lang w:val="it-IT"/>
        </w:rPr>
        <w:t>Gli imballaggi utilizzati per la consegna del materiale al piano e/o presso i Centri Utilizzatori, dovranno essere smaltiti a cura dell’Aggiudicatario, senza alcun onere aggiuntivo per l</w:t>
      </w:r>
      <w:r w:rsidR="00D0316C">
        <w:rPr>
          <w:lang w:val="it-IT"/>
        </w:rPr>
        <w:t>’Azienda</w:t>
      </w:r>
      <w:r w:rsidRPr="004B197D">
        <w:rPr>
          <w:lang w:val="it-IT"/>
        </w:rPr>
        <w:t>.</w:t>
      </w:r>
    </w:p>
    <w:p w:rsidR="004B197D" w:rsidRPr="004B197D" w:rsidRDefault="004B197D" w:rsidP="004B197D">
      <w:pPr>
        <w:spacing w:line="360" w:lineRule="auto"/>
        <w:ind w:left="-142" w:right="974"/>
        <w:rPr>
          <w:lang w:val="it-IT"/>
        </w:rPr>
      </w:pPr>
    </w:p>
    <w:p w:rsidR="004B197D" w:rsidRPr="00767A71" w:rsidRDefault="004B197D" w:rsidP="004B197D">
      <w:pPr>
        <w:pStyle w:val="Paragrafoelenco"/>
        <w:widowControl/>
        <w:numPr>
          <w:ilvl w:val="0"/>
          <w:numId w:val="35"/>
        </w:numPr>
        <w:autoSpaceDE/>
        <w:autoSpaceDN/>
        <w:spacing w:line="360" w:lineRule="auto"/>
        <w:ind w:left="-142" w:right="964" w:firstLine="0"/>
        <w:contextualSpacing/>
      </w:pPr>
      <w:proofErr w:type="spellStart"/>
      <w:r w:rsidRPr="005F2AE3">
        <w:rPr>
          <w:b/>
        </w:rPr>
        <w:t>Servizio</w:t>
      </w:r>
      <w:proofErr w:type="spellEnd"/>
      <w:r w:rsidRPr="005F2AE3">
        <w:rPr>
          <w:b/>
        </w:rPr>
        <w:t xml:space="preserve"> di </w:t>
      </w:r>
      <w:proofErr w:type="spellStart"/>
      <w:r w:rsidRPr="005F2AE3">
        <w:rPr>
          <w:b/>
        </w:rPr>
        <w:t>assistenza</w:t>
      </w:r>
      <w:proofErr w:type="spellEnd"/>
      <w:r w:rsidRPr="005F2AE3">
        <w:rPr>
          <w:b/>
        </w:rPr>
        <w:t xml:space="preserve"> post-</w:t>
      </w:r>
      <w:proofErr w:type="spellStart"/>
      <w:r w:rsidRPr="005F2AE3">
        <w:rPr>
          <w:b/>
        </w:rPr>
        <w:t>vendita</w:t>
      </w:r>
      <w:proofErr w:type="spellEnd"/>
    </w:p>
    <w:p w:rsidR="004B197D" w:rsidRPr="00767A71" w:rsidRDefault="004B197D" w:rsidP="004B197D">
      <w:pPr>
        <w:spacing w:line="360" w:lineRule="auto"/>
        <w:ind w:left="-142" w:right="-19"/>
        <w:jc w:val="both"/>
      </w:pPr>
      <w:proofErr w:type="spellStart"/>
      <w:r w:rsidRPr="00767A71">
        <w:t>Sarà</w:t>
      </w:r>
      <w:proofErr w:type="spellEnd"/>
      <w:r w:rsidRPr="00767A71">
        <w:t xml:space="preserve"> </w:t>
      </w:r>
      <w:proofErr w:type="spellStart"/>
      <w:r w:rsidRPr="00767A71">
        <w:t>onere</w:t>
      </w:r>
      <w:proofErr w:type="spellEnd"/>
      <w:r w:rsidRPr="00767A71">
        <w:t xml:space="preserve"> </w:t>
      </w:r>
      <w:proofErr w:type="spellStart"/>
      <w:r w:rsidRPr="00767A71">
        <w:t>dell’Aggiudicatario</w:t>
      </w:r>
      <w:proofErr w:type="spellEnd"/>
      <w:r w:rsidRPr="00767A71">
        <w:t xml:space="preserve"> </w:t>
      </w:r>
      <w:proofErr w:type="spellStart"/>
      <w:r w:rsidRPr="00767A71">
        <w:t>provvedere</w:t>
      </w:r>
      <w:proofErr w:type="spellEnd"/>
      <w:r w:rsidRPr="00767A71">
        <w:t>:</w:t>
      </w:r>
    </w:p>
    <w:p w:rsidR="004B197D" w:rsidRPr="004B197D" w:rsidRDefault="004B197D" w:rsidP="004B197D">
      <w:pPr>
        <w:pStyle w:val="Paragrafoelenco"/>
        <w:widowControl/>
        <w:numPr>
          <w:ilvl w:val="0"/>
          <w:numId w:val="39"/>
        </w:numPr>
        <w:autoSpaceDE/>
        <w:autoSpaceDN/>
        <w:spacing w:line="360" w:lineRule="auto"/>
        <w:ind w:left="-142" w:right="-19" w:firstLine="0"/>
        <w:contextualSpacing/>
        <w:jc w:val="both"/>
        <w:rPr>
          <w:lang w:val="it-IT"/>
        </w:rPr>
      </w:pPr>
      <w:r w:rsidRPr="004B197D">
        <w:rPr>
          <w:lang w:val="it-IT"/>
        </w:rPr>
        <w:t>all’addestramento del personale dell</w:t>
      </w:r>
      <w:r w:rsidR="0075401A">
        <w:rPr>
          <w:lang w:val="it-IT"/>
        </w:rPr>
        <w:t>’</w:t>
      </w:r>
      <w:r w:rsidRPr="004B197D">
        <w:rPr>
          <w:lang w:val="it-IT"/>
        </w:rPr>
        <w:t>Aziend</w:t>
      </w:r>
      <w:r w:rsidR="00F116AA">
        <w:rPr>
          <w:lang w:val="it-IT"/>
        </w:rPr>
        <w:t>a</w:t>
      </w:r>
      <w:r w:rsidRPr="004B197D">
        <w:rPr>
          <w:lang w:val="it-IT"/>
        </w:rPr>
        <w:t xml:space="preserve"> all’utilizzo razionale del TNT monouso sterile con predisposizione di protocolli di lavoro per le singole specialità chirurgiche;</w:t>
      </w:r>
    </w:p>
    <w:p w:rsidR="004B197D" w:rsidRPr="004B197D" w:rsidRDefault="004B197D" w:rsidP="004B197D">
      <w:pPr>
        <w:pStyle w:val="Paragrafoelenco"/>
        <w:widowControl/>
        <w:numPr>
          <w:ilvl w:val="0"/>
          <w:numId w:val="39"/>
        </w:numPr>
        <w:autoSpaceDE/>
        <w:autoSpaceDN/>
        <w:spacing w:line="360" w:lineRule="auto"/>
        <w:ind w:left="-142" w:right="-19" w:firstLine="0"/>
        <w:contextualSpacing/>
        <w:jc w:val="both"/>
        <w:rPr>
          <w:lang w:val="it-IT"/>
        </w:rPr>
      </w:pPr>
      <w:r w:rsidRPr="004B197D">
        <w:rPr>
          <w:lang w:val="it-IT"/>
        </w:rPr>
        <w:t>a produrre un piano di formazione del personale delle sale operatorie e delle Farmacie Ospedaliere dell</w:t>
      </w:r>
      <w:r w:rsidR="0075401A">
        <w:rPr>
          <w:lang w:val="it-IT"/>
        </w:rPr>
        <w:t>’Azienda</w:t>
      </w:r>
      <w:r w:rsidRPr="004B197D">
        <w:rPr>
          <w:lang w:val="it-IT"/>
        </w:rPr>
        <w:t>, garantendo la presenza di formatori di comprovata esperienza, di adeguata qualificazione per l'assistenza tecnica e formativa. Durante la fase di attivazione del servizio, dovrà essere prevista la presenza di personale tecnico della ditta in misura adeguata alle necessità dell</w:t>
      </w:r>
      <w:r w:rsidR="0075401A">
        <w:rPr>
          <w:lang w:val="it-IT"/>
        </w:rPr>
        <w:t>’</w:t>
      </w:r>
      <w:r w:rsidRPr="004B197D">
        <w:rPr>
          <w:lang w:val="it-IT"/>
        </w:rPr>
        <w:t>Aziend</w:t>
      </w:r>
      <w:r w:rsidR="0075401A">
        <w:rPr>
          <w:lang w:val="it-IT"/>
        </w:rPr>
        <w:t>a</w:t>
      </w:r>
      <w:r w:rsidRPr="004B197D">
        <w:rPr>
          <w:lang w:val="it-IT"/>
        </w:rPr>
        <w:t>;</w:t>
      </w:r>
    </w:p>
    <w:p w:rsidR="004B197D" w:rsidRPr="004B197D" w:rsidRDefault="004B197D" w:rsidP="004B197D">
      <w:pPr>
        <w:pStyle w:val="Paragrafoelenco"/>
        <w:widowControl/>
        <w:numPr>
          <w:ilvl w:val="0"/>
          <w:numId w:val="39"/>
        </w:numPr>
        <w:autoSpaceDE/>
        <w:autoSpaceDN/>
        <w:spacing w:line="360" w:lineRule="auto"/>
        <w:ind w:left="-142" w:right="-19" w:firstLine="0"/>
        <w:contextualSpacing/>
        <w:jc w:val="both"/>
        <w:rPr>
          <w:lang w:val="it-IT"/>
        </w:rPr>
      </w:pPr>
      <w:r w:rsidRPr="004B197D">
        <w:rPr>
          <w:lang w:val="it-IT"/>
        </w:rPr>
        <w:t>all’assistenza on-site all’avvio del servizio e supporto tecnico continuato;</w:t>
      </w:r>
    </w:p>
    <w:p w:rsidR="004B197D" w:rsidRPr="004B197D" w:rsidRDefault="004B197D" w:rsidP="004B197D">
      <w:pPr>
        <w:pStyle w:val="Paragrafoelenco"/>
        <w:widowControl/>
        <w:numPr>
          <w:ilvl w:val="0"/>
          <w:numId w:val="39"/>
        </w:numPr>
        <w:autoSpaceDE/>
        <w:autoSpaceDN/>
        <w:spacing w:line="360" w:lineRule="auto"/>
        <w:ind w:left="-142" w:right="-19" w:firstLine="0"/>
        <w:contextualSpacing/>
        <w:jc w:val="both"/>
        <w:rPr>
          <w:lang w:val="it-IT"/>
        </w:rPr>
      </w:pPr>
      <w:r w:rsidRPr="004B197D">
        <w:rPr>
          <w:lang w:val="it-IT"/>
        </w:rPr>
        <w:t xml:space="preserve">all’assistenza periodica programmata e su richiesta, entro 72 ore dalla chiamata; </w:t>
      </w:r>
    </w:p>
    <w:p w:rsidR="004B197D" w:rsidRPr="004B197D" w:rsidRDefault="004B197D" w:rsidP="004B197D">
      <w:pPr>
        <w:pStyle w:val="Paragrafoelenco"/>
        <w:widowControl/>
        <w:numPr>
          <w:ilvl w:val="0"/>
          <w:numId w:val="39"/>
        </w:numPr>
        <w:autoSpaceDE/>
        <w:autoSpaceDN/>
        <w:spacing w:line="360" w:lineRule="auto"/>
        <w:ind w:left="-142" w:right="-19" w:firstLine="0"/>
        <w:contextualSpacing/>
        <w:jc w:val="both"/>
        <w:rPr>
          <w:lang w:val="it-IT"/>
        </w:rPr>
      </w:pPr>
      <w:r w:rsidRPr="004B197D">
        <w:rPr>
          <w:lang w:val="it-IT"/>
        </w:rPr>
        <w:t>alla nomina di un Referente di Zona, per ciascuna Azienda del Bacino, reperibile H24;</w:t>
      </w:r>
    </w:p>
    <w:p w:rsidR="004B197D" w:rsidRPr="004B197D" w:rsidRDefault="004B197D" w:rsidP="004B197D">
      <w:pPr>
        <w:pStyle w:val="Paragrafoelenco"/>
        <w:widowControl/>
        <w:numPr>
          <w:ilvl w:val="0"/>
          <w:numId w:val="39"/>
        </w:numPr>
        <w:autoSpaceDE/>
        <w:autoSpaceDN/>
        <w:spacing w:line="360" w:lineRule="auto"/>
        <w:ind w:left="-142" w:right="-19" w:firstLine="0"/>
        <w:contextualSpacing/>
        <w:jc w:val="both"/>
        <w:rPr>
          <w:szCs w:val="24"/>
          <w:lang w:val="it-IT"/>
        </w:rPr>
      </w:pPr>
      <w:r w:rsidRPr="004B197D">
        <w:rPr>
          <w:szCs w:val="24"/>
          <w:lang w:val="it-IT"/>
        </w:rPr>
        <w:t>alla fornitura in urgenza del materiale necessario, da garantire entro 24 ore dalla chiamata.</w:t>
      </w:r>
    </w:p>
    <w:p w:rsidR="004B197D" w:rsidRPr="004B197D" w:rsidRDefault="004B197D" w:rsidP="004B197D">
      <w:pPr>
        <w:spacing w:line="360" w:lineRule="auto"/>
        <w:ind w:left="-142" w:right="964"/>
        <w:rPr>
          <w:b/>
          <w:szCs w:val="24"/>
          <w:lang w:val="it-IT"/>
        </w:rPr>
      </w:pPr>
    </w:p>
    <w:p w:rsidR="004B197D" w:rsidRPr="004B197D" w:rsidRDefault="004B197D" w:rsidP="004B197D">
      <w:pPr>
        <w:widowControl/>
        <w:numPr>
          <w:ilvl w:val="0"/>
          <w:numId w:val="35"/>
        </w:numPr>
        <w:autoSpaceDE/>
        <w:autoSpaceDN/>
        <w:spacing w:line="360" w:lineRule="auto"/>
        <w:ind w:left="-142" w:right="964" w:firstLine="0"/>
        <w:contextualSpacing/>
        <w:rPr>
          <w:szCs w:val="24"/>
          <w:lang w:val="it-IT"/>
        </w:rPr>
      </w:pPr>
      <w:r w:rsidRPr="004B197D">
        <w:rPr>
          <w:b/>
          <w:szCs w:val="24"/>
          <w:lang w:val="it-IT"/>
        </w:rPr>
        <w:t>Sistema Web-</w:t>
      </w:r>
      <w:proofErr w:type="spellStart"/>
      <w:r w:rsidRPr="004B197D">
        <w:rPr>
          <w:b/>
          <w:szCs w:val="24"/>
          <w:lang w:val="it-IT"/>
        </w:rPr>
        <w:t>based</w:t>
      </w:r>
      <w:proofErr w:type="spellEnd"/>
      <w:r w:rsidRPr="004B197D">
        <w:rPr>
          <w:b/>
          <w:szCs w:val="24"/>
          <w:lang w:val="it-IT"/>
        </w:rPr>
        <w:t xml:space="preserve"> offerto in relazione al Lotto da n. 1 a lotto n. 5. </w:t>
      </w:r>
      <w:r w:rsidRPr="004B197D">
        <w:rPr>
          <w:szCs w:val="24"/>
          <w:lang w:val="it-IT"/>
        </w:rPr>
        <w:t xml:space="preserve"> </w:t>
      </w:r>
    </w:p>
    <w:p w:rsidR="004B197D" w:rsidRPr="004B197D" w:rsidRDefault="004B197D" w:rsidP="004B197D">
      <w:pPr>
        <w:spacing w:line="360" w:lineRule="auto"/>
        <w:ind w:left="-142" w:right="-19"/>
        <w:jc w:val="both"/>
        <w:rPr>
          <w:szCs w:val="24"/>
          <w:lang w:val="it-IT"/>
        </w:rPr>
      </w:pPr>
      <w:r w:rsidRPr="004B197D">
        <w:rPr>
          <w:szCs w:val="24"/>
          <w:lang w:val="it-IT"/>
        </w:rPr>
        <w:t>L’Aggiudicatario dovrà provvedere alla fornitura ed alla manutenzione di un software (una applicazione web-</w:t>
      </w:r>
      <w:proofErr w:type="spellStart"/>
      <w:r w:rsidRPr="004B197D">
        <w:rPr>
          <w:szCs w:val="24"/>
          <w:lang w:val="it-IT"/>
        </w:rPr>
        <w:t>based</w:t>
      </w:r>
      <w:proofErr w:type="spellEnd"/>
      <w:r w:rsidRPr="004B197D">
        <w:rPr>
          <w:szCs w:val="24"/>
          <w:lang w:val="it-IT"/>
        </w:rPr>
        <w:t>), necessario al corretto e puntuale svolgimento del servizio in oggetto, che sia in grado di assicurare:</w:t>
      </w:r>
    </w:p>
    <w:p w:rsidR="004B197D" w:rsidRPr="004B197D" w:rsidRDefault="004B197D" w:rsidP="004B197D">
      <w:pPr>
        <w:pStyle w:val="Paragrafoelenco"/>
        <w:widowControl/>
        <w:numPr>
          <w:ilvl w:val="0"/>
          <w:numId w:val="40"/>
        </w:numPr>
        <w:autoSpaceDE/>
        <w:autoSpaceDN/>
        <w:spacing w:line="360" w:lineRule="auto"/>
        <w:ind w:left="-142" w:right="-19" w:firstLine="0"/>
        <w:contextualSpacing/>
        <w:jc w:val="both"/>
        <w:rPr>
          <w:szCs w:val="24"/>
          <w:lang w:val="it-IT"/>
        </w:rPr>
      </w:pPr>
      <w:r w:rsidRPr="004B197D">
        <w:rPr>
          <w:szCs w:val="24"/>
          <w:lang w:val="it-IT"/>
        </w:rPr>
        <w:t xml:space="preserve">la gestione delle consegne programmate direttamente presso ciascun Centro Utilizzatore </w:t>
      </w:r>
      <w:r w:rsidRPr="004B197D">
        <w:rPr>
          <w:color w:val="000000" w:themeColor="text1"/>
          <w:szCs w:val="24"/>
          <w:lang w:val="it-IT"/>
        </w:rPr>
        <w:t>dell</w:t>
      </w:r>
      <w:r w:rsidR="0075401A">
        <w:rPr>
          <w:color w:val="000000" w:themeColor="text1"/>
          <w:szCs w:val="24"/>
          <w:lang w:val="it-IT"/>
        </w:rPr>
        <w:t>’</w:t>
      </w:r>
      <w:r w:rsidRPr="004B197D">
        <w:rPr>
          <w:color w:val="000000" w:themeColor="text1"/>
          <w:szCs w:val="24"/>
          <w:lang w:val="it-IT"/>
        </w:rPr>
        <w:t>Aziend</w:t>
      </w:r>
      <w:r w:rsidR="0075401A">
        <w:rPr>
          <w:color w:val="000000" w:themeColor="text1"/>
          <w:szCs w:val="24"/>
          <w:lang w:val="it-IT"/>
        </w:rPr>
        <w:t>a</w:t>
      </w:r>
      <w:r w:rsidRPr="004B197D">
        <w:rPr>
          <w:color w:val="000000" w:themeColor="text1"/>
          <w:szCs w:val="24"/>
          <w:lang w:val="it-IT"/>
        </w:rPr>
        <w:t xml:space="preserve"> di materiale </w:t>
      </w:r>
      <w:r w:rsidRPr="004B197D">
        <w:rPr>
          <w:szCs w:val="24"/>
          <w:lang w:val="it-IT"/>
        </w:rPr>
        <w:t xml:space="preserve">in TNT monouso sterile ed ulteriori accessori </w:t>
      </w:r>
      <w:r w:rsidRPr="004B197D">
        <w:rPr>
          <w:bCs/>
          <w:szCs w:val="24"/>
          <w:lang w:val="it-IT"/>
        </w:rPr>
        <w:t xml:space="preserve">per le attività di sala operatoria, ambulatori e reparti </w:t>
      </w:r>
      <w:r w:rsidRPr="004B197D">
        <w:rPr>
          <w:szCs w:val="24"/>
          <w:lang w:val="it-IT"/>
        </w:rPr>
        <w:t>necessari per l’effettuazione di tutte le tipologie di intervento di cui ai relativi Protocolli indicati nell’allegato n. 7;</w:t>
      </w:r>
    </w:p>
    <w:p w:rsidR="004B197D" w:rsidRPr="004B197D" w:rsidRDefault="004B197D" w:rsidP="004B197D">
      <w:pPr>
        <w:pStyle w:val="Paragrafoelenco"/>
        <w:widowControl/>
        <w:numPr>
          <w:ilvl w:val="0"/>
          <w:numId w:val="40"/>
        </w:numPr>
        <w:autoSpaceDE/>
        <w:autoSpaceDN/>
        <w:spacing w:line="360" w:lineRule="auto"/>
        <w:ind w:left="-142" w:right="-19" w:firstLine="0"/>
        <w:contextualSpacing/>
        <w:jc w:val="both"/>
        <w:rPr>
          <w:szCs w:val="24"/>
          <w:lang w:val="it-IT"/>
        </w:rPr>
      </w:pPr>
      <w:r w:rsidRPr="004B197D">
        <w:rPr>
          <w:szCs w:val="24"/>
          <w:lang w:val="it-IT"/>
        </w:rPr>
        <w:t>la gestione costante ed ottimale delle scorte di magazzino (consegne, stoccaggio del materiale, giacenza e riordino della tracciabilità dei prodotti utilizzati);</w:t>
      </w:r>
    </w:p>
    <w:p w:rsidR="004B197D" w:rsidRPr="004B197D" w:rsidRDefault="004B197D" w:rsidP="004B197D">
      <w:pPr>
        <w:pStyle w:val="Paragrafoelenco"/>
        <w:widowControl/>
        <w:numPr>
          <w:ilvl w:val="0"/>
          <w:numId w:val="40"/>
        </w:numPr>
        <w:autoSpaceDE/>
        <w:autoSpaceDN/>
        <w:spacing w:line="360" w:lineRule="auto"/>
        <w:ind w:left="-142" w:right="-19" w:firstLine="0"/>
        <w:contextualSpacing/>
        <w:jc w:val="both"/>
        <w:rPr>
          <w:szCs w:val="24"/>
          <w:lang w:val="it-IT"/>
        </w:rPr>
      </w:pPr>
      <w:r w:rsidRPr="004B197D">
        <w:rPr>
          <w:szCs w:val="24"/>
          <w:lang w:val="it-IT"/>
        </w:rPr>
        <w:t xml:space="preserve">un sistema di controllo delle giacenze e del riordino del materiale, che non gravi </w:t>
      </w:r>
      <w:bookmarkStart w:id="17" w:name="_Hlk115703870"/>
      <w:r w:rsidRPr="004B197D">
        <w:rPr>
          <w:szCs w:val="24"/>
          <w:lang w:val="it-IT"/>
        </w:rPr>
        <w:t>sull'attività quotidiana degli Operatori di Sala;</w:t>
      </w:r>
    </w:p>
    <w:bookmarkEnd w:id="17"/>
    <w:p w:rsidR="004B197D" w:rsidRPr="004B197D" w:rsidRDefault="004B197D" w:rsidP="004B197D">
      <w:pPr>
        <w:pStyle w:val="Paragrafoelenco"/>
        <w:widowControl/>
        <w:numPr>
          <w:ilvl w:val="0"/>
          <w:numId w:val="40"/>
        </w:numPr>
        <w:autoSpaceDE/>
        <w:autoSpaceDN/>
        <w:spacing w:line="360" w:lineRule="auto"/>
        <w:ind w:left="-142" w:right="-19" w:firstLine="0"/>
        <w:contextualSpacing/>
        <w:jc w:val="both"/>
        <w:rPr>
          <w:szCs w:val="24"/>
          <w:lang w:val="it-IT"/>
        </w:rPr>
      </w:pPr>
      <w:r w:rsidRPr="004B197D">
        <w:rPr>
          <w:szCs w:val="24"/>
          <w:lang w:val="it-IT"/>
        </w:rPr>
        <w:t>un sistema di controllo informatizzato costante dei consumi;</w:t>
      </w:r>
    </w:p>
    <w:p w:rsidR="004B197D" w:rsidRPr="004B197D" w:rsidRDefault="004B197D" w:rsidP="004B197D">
      <w:pPr>
        <w:pStyle w:val="Paragrafoelenco"/>
        <w:widowControl/>
        <w:numPr>
          <w:ilvl w:val="0"/>
          <w:numId w:val="40"/>
        </w:numPr>
        <w:autoSpaceDE/>
        <w:autoSpaceDN/>
        <w:spacing w:line="360" w:lineRule="auto"/>
        <w:ind w:left="-142" w:right="-19" w:firstLine="0"/>
        <w:contextualSpacing/>
        <w:jc w:val="both"/>
        <w:rPr>
          <w:szCs w:val="24"/>
          <w:lang w:val="it-IT"/>
        </w:rPr>
      </w:pPr>
      <w:r w:rsidRPr="004B197D">
        <w:rPr>
          <w:szCs w:val="24"/>
          <w:lang w:val="it-IT"/>
        </w:rPr>
        <w:t>il trattamento di informazioni riservate in piena sicurezza, interfacciabile con i sistemi informatici aziendali;</w:t>
      </w:r>
    </w:p>
    <w:p w:rsidR="004B197D" w:rsidRPr="004B197D" w:rsidRDefault="004B197D" w:rsidP="004B197D">
      <w:pPr>
        <w:pStyle w:val="Paragrafoelenco"/>
        <w:widowControl/>
        <w:numPr>
          <w:ilvl w:val="0"/>
          <w:numId w:val="40"/>
        </w:numPr>
        <w:autoSpaceDE/>
        <w:autoSpaceDN/>
        <w:spacing w:line="360" w:lineRule="auto"/>
        <w:ind w:left="-142" w:right="-19" w:firstLine="0"/>
        <w:contextualSpacing/>
        <w:jc w:val="both"/>
        <w:rPr>
          <w:szCs w:val="24"/>
          <w:lang w:val="it-IT"/>
        </w:rPr>
      </w:pPr>
      <w:r w:rsidRPr="004B197D">
        <w:rPr>
          <w:szCs w:val="24"/>
          <w:lang w:val="it-IT"/>
        </w:rPr>
        <w:lastRenderedPageBreak/>
        <w:t>la produzione di un completo manuale d’uso in italiano in formato elettronico e/o in formato cartaceo.</w:t>
      </w:r>
    </w:p>
    <w:p w:rsidR="0075401A" w:rsidRDefault="0075401A" w:rsidP="004B197D">
      <w:pPr>
        <w:spacing w:line="360" w:lineRule="auto"/>
        <w:ind w:left="-142" w:right="-19"/>
        <w:jc w:val="both"/>
        <w:rPr>
          <w:szCs w:val="24"/>
          <w:lang w:val="it-IT"/>
        </w:rPr>
      </w:pPr>
    </w:p>
    <w:p w:rsidR="004B197D" w:rsidRPr="004B197D" w:rsidRDefault="004B197D" w:rsidP="004B197D">
      <w:pPr>
        <w:spacing w:line="360" w:lineRule="auto"/>
        <w:ind w:left="-142" w:right="-19"/>
        <w:jc w:val="both"/>
        <w:rPr>
          <w:szCs w:val="24"/>
          <w:lang w:val="it-IT"/>
        </w:rPr>
      </w:pPr>
      <w:r w:rsidRPr="004B197D">
        <w:rPr>
          <w:szCs w:val="24"/>
          <w:lang w:val="it-IT"/>
        </w:rPr>
        <w:t>L’Aggiudicatario dovrà provvedere alla fornitura di una applicazione web-</w:t>
      </w:r>
      <w:proofErr w:type="spellStart"/>
      <w:r w:rsidRPr="004B197D">
        <w:rPr>
          <w:szCs w:val="24"/>
          <w:lang w:val="it-IT"/>
        </w:rPr>
        <w:t>based</w:t>
      </w:r>
      <w:proofErr w:type="spellEnd"/>
      <w:r w:rsidRPr="004B197D">
        <w:rPr>
          <w:szCs w:val="24"/>
          <w:lang w:val="it-IT"/>
        </w:rPr>
        <w:t xml:space="preserve">, come di seguito definita: </w:t>
      </w:r>
    </w:p>
    <w:p w:rsidR="004B197D" w:rsidRPr="004B197D" w:rsidRDefault="004B197D" w:rsidP="004B197D">
      <w:pPr>
        <w:widowControl/>
        <w:numPr>
          <w:ilvl w:val="0"/>
          <w:numId w:val="10"/>
        </w:numPr>
        <w:autoSpaceDE/>
        <w:autoSpaceDN/>
        <w:spacing w:line="360" w:lineRule="auto"/>
        <w:ind w:left="-142" w:right="-19" w:firstLine="0"/>
        <w:contextualSpacing/>
        <w:jc w:val="both"/>
        <w:rPr>
          <w:szCs w:val="24"/>
          <w:lang w:val="it-IT"/>
        </w:rPr>
      </w:pPr>
      <w:r w:rsidRPr="004B197D">
        <w:rPr>
          <w:szCs w:val="24"/>
          <w:lang w:val="it-IT"/>
        </w:rPr>
        <w:t>L’accesso all’applicazione deve essere consentito attraverso i browser commerciali più comuni: nessuna installazione e manutenzione sui personal computer in dotazione deve essere richiesta all</w:t>
      </w:r>
      <w:r w:rsidR="0075401A">
        <w:rPr>
          <w:szCs w:val="24"/>
          <w:lang w:val="it-IT"/>
        </w:rPr>
        <w:t>’</w:t>
      </w:r>
      <w:r w:rsidRPr="004B197D">
        <w:rPr>
          <w:szCs w:val="24"/>
          <w:lang w:val="it-IT"/>
        </w:rPr>
        <w:t>Aziend</w:t>
      </w:r>
      <w:r w:rsidR="0075401A">
        <w:rPr>
          <w:szCs w:val="24"/>
          <w:lang w:val="it-IT"/>
        </w:rPr>
        <w:t>a</w:t>
      </w:r>
      <w:r w:rsidRPr="004B197D">
        <w:rPr>
          <w:szCs w:val="24"/>
          <w:lang w:val="it-IT"/>
        </w:rPr>
        <w:t>;</w:t>
      </w:r>
    </w:p>
    <w:p w:rsidR="004B197D" w:rsidRPr="004B197D" w:rsidRDefault="004B197D" w:rsidP="004B197D">
      <w:pPr>
        <w:widowControl/>
        <w:numPr>
          <w:ilvl w:val="0"/>
          <w:numId w:val="10"/>
        </w:numPr>
        <w:autoSpaceDE/>
        <w:autoSpaceDN/>
        <w:spacing w:line="360" w:lineRule="auto"/>
        <w:ind w:left="-142" w:right="-19" w:firstLine="0"/>
        <w:contextualSpacing/>
        <w:jc w:val="both"/>
        <w:rPr>
          <w:szCs w:val="24"/>
          <w:lang w:val="it-IT"/>
        </w:rPr>
      </w:pPr>
      <w:r w:rsidRPr="004B197D">
        <w:rPr>
          <w:szCs w:val="24"/>
          <w:lang w:val="it-IT"/>
        </w:rPr>
        <w:t xml:space="preserve">L’applicazione deve garantire una costante e dettagliata tracciabilità:  </w:t>
      </w:r>
    </w:p>
    <w:p w:rsidR="004B197D" w:rsidRPr="004B197D" w:rsidRDefault="004B197D" w:rsidP="004B197D">
      <w:pPr>
        <w:widowControl/>
        <w:numPr>
          <w:ilvl w:val="4"/>
          <w:numId w:val="5"/>
        </w:numPr>
        <w:autoSpaceDE/>
        <w:autoSpaceDN/>
        <w:spacing w:line="360" w:lineRule="auto"/>
        <w:ind w:left="-142" w:right="-19"/>
        <w:jc w:val="both"/>
        <w:rPr>
          <w:szCs w:val="24"/>
          <w:lang w:val="it-IT"/>
        </w:rPr>
      </w:pPr>
      <w:r w:rsidRPr="004B197D">
        <w:rPr>
          <w:szCs w:val="24"/>
          <w:lang w:val="it-IT"/>
        </w:rPr>
        <w:t xml:space="preserve">dei materiali utilizzati in ogni singolo intervento;  </w:t>
      </w:r>
    </w:p>
    <w:p w:rsidR="004B197D" w:rsidRPr="004B197D" w:rsidRDefault="004B197D" w:rsidP="004B197D">
      <w:pPr>
        <w:widowControl/>
        <w:numPr>
          <w:ilvl w:val="4"/>
          <w:numId w:val="5"/>
        </w:numPr>
        <w:autoSpaceDE/>
        <w:autoSpaceDN/>
        <w:spacing w:line="360" w:lineRule="auto"/>
        <w:ind w:left="-142" w:right="-19"/>
        <w:jc w:val="both"/>
        <w:rPr>
          <w:szCs w:val="24"/>
          <w:lang w:val="it-IT"/>
        </w:rPr>
      </w:pPr>
      <w:r w:rsidRPr="004B197D">
        <w:rPr>
          <w:szCs w:val="24"/>
          <w:lang w:val="it-IT"/>
        </w:rPr>
        <w:t xml:space="preserve">dei costi correlati alle diverse procedure chirurgiche;  </w:t>
      </w:r>
    </w:p>
    <w:p w:rsidR="004B197D" w:rsidRPr="004B197D" w:rsidRDefault="004B197D" w:rsidP="004B197D">
      <w:pPr>
        <w:widowControl/>
        <w:numPr>
          <w:ilvl w:val="4"/>
          <w:numId w:val="5"/>
        </w:numPr>
        <w:autoSpaceDE/>
        <w:autoSpaceDN/>
        <w:spacing w:line="360" w:lineRule="auto"/>
        <w:ind w:left="-142" w:right="-19"/>
        <w:jc w:val="both"/>
        <w:rPr>
          <w:szCs w:val="24"/>
          <w:lang w:val="it-IT"/>
        </w:rPr>
      </w:pPr>
      <w:r w:rsidRPr="004B197D">
        <w:rPr>
          <w:szCs w:val="24"/>
          <w:lang w:val="it-IT"/>
        </w:rPr>
        <w:t>dei dati relativi all’intervento effettuato, utili per il processo di fatturazione.</w:t>
      </w:r>
    </w:p>
    <w:p w:rsidR="004B197D" w:rsidRPr="004B197D" w:rsidRDefault="004B197D" w:rsidP="004B197D">
      <w:pPr>
        <w:widowControl/>
        <w:numPr>
          <w:ilvl w:val="0"/>
          <w:numId w:val="10"/>
        </w:numPr>
        <w:autoSpaceDE/>
        <w:autoSpaceDN/>
        <w:spacing w:line="360" w:lineRule="auto"/>
        <w:ind w:left="-142" w:right="-19" w:firstLine="0"/>
        <w:contextualSpacing/>
        <w:jc w:val="both"/>
        <w:rPr>
          <w:szCs w:val="24"/>
          <w:lang w:val="it-IT"/>
        </w:rPr>
      </w:pPr>
      <w:r w:rsidRPr="004B197D">
        <w:rPr>
          <w:szCs w:val="24"/>
          <w:lang w:val="it-IT"/>
        </w:rPr>
        <w:t>L’applicazione deve consentire (attraverso un sistema di abilitazione a doppio livello) diversi livelli di accesso ai dati, a seconda dei diversi profili identificati all’interno dell</w:t>
      </w:r>
      <w:r w:rsidR="00D0316C">
        <w:rPr>
          <w:szCs w:val="24"/>
          <w:lang w:val="it-IT"/>
        </w:rPr>
        <w:t>’Azienda</w:t>
      </w:r>
      <w:r w:rsidRPr="004B197D">
        <w:rPr>
          <w:szCs w:val="24"/>
          <w:lang w:val="it-IT"/>
        </w:rPr>
        <w:t>;</w:t>
      </w:r>
    </w:p>
    <w:p w:rsidR="004B197D" w:rsidRPr="004B197D" w:rsidRDefault="004B197D" w:rsidP="004B197D">
      <w:pPr>
        <w:widowControl/>
        <w:numPr>
          <w:ilvl w:val="0"/>
          <w:numId w:val="10"/>
        </w:numPr>
        <w:autoSpaceDE/>
        <w:autoSpaceDN/>
        <w:spacing w:line="360" w:lineRule="auto"/>
        <w:ind w:left="-142" w:right="-19" w:firstLine="0"/>
        <w:contextualSpacing/>
        <w:jc w:val="both"/>
        <w:rPr>
          <w:szCs w:val="24"/>
          <w:lang w:val="it-IT"/>
        </w:rPr>
      </w:pPr>
      <w:r w:rsidRPr="004B197D">
        <w:rPr>
          <w:szCs w:val="24"/>
          <w:lang w:val="it-IT"/>
        </w:rPr>
        <w:t>L’accesso deve essere garantito attraverso i più recenti protocolli di comunicazione crittografati. L’architettura dell’applicazione deve essere tale da eliminare il rischio di perdita, anche parziale, dei dati tracciati.</w:t>
      </w:r>
    </w:p>
    <w:p w:rsidR="004B197D" w:rsidRPr="004B197D" w:rsidRDefault="004B197D" w:rsidP="004B197D">
      <w:pPr>
        <w:widowControl/>
        <w:numPr>
          <w:ilvl w:val="0"/>
          <w:numId w:val="10"/>
        </w:numPr>
        <w:autoSpaceDE/>
        <w:autoSpaceDN/>
        <w:spacing w:line="360" w:lineRule="auto"/>
        <w:ind w:left="-142" w:right="-19" w:firstLine="0"/>
        <w:contextualSpacing/>
        <w:jc w:val="both"/>
        <w:rPr>
          <w:szCs w:val="24"/>
          <w:lang w:val="it-IT"/>
        </w:rPr>
      </w:pPr>
      <w:r w:rsidRPr="004B197D">
        <w:rPr>
          <w:szCs w:val="24"/>
          <w:lang w:val="it-IT"/>
        </w:rPr>
        <w:t>L’applicazione deve poter disporre di una ricerca personalizzabile per la produzione di reports e statistiche riguardanti:</w:t>
      </w:r>
    </w:p>
    <w:p w:rsidR="004B197D" w:rsidRPr="004B197D" w:rsidRDefault="004B197D" w:rsidP="004B197D">
      <w:pPr>
        <w:pStyle w:val="Paragrafoelenco"/>
        <w:widowControl/>
        <w:numPr>
          <w:ilvl w:val="0"/>
          <w:numId w:val="41"/>
        </w:numPr>
        <w:autoSpaceDE/>
        <w:autoSpaceDN/>
        <w:spacing w:line="360" w:lineRule="auto"/>
        <w:ind w:left="-142" w:right="-19" w:firstLine="0"/>
        <w:contextualSpacing/>
        <w:jc w:val="both"/>
        <w:rPr>
          <w:szCs w:val="24"/>
          <w:lang w:val="it-IT"/>
        </w:rPr>
      </w:pPr>
      <w:r w:rsidRPr="004B197D">
        <w:rPr>
          <w:szCs w:val="24"/>
          <w:lang w:val="it-IT"/>
        </w:rPr>
        <w:t xml:space="preserve">dettaglio interventi per singola Sala Operatoria/ Ambulatori; </w:t>
      </w:r>
    </w:p>
    <w:p w:rsidR="004B197D" w:rsidRPr="004B197D" w:rsidRDefault="004B197D" w:rsidP="004B197D">
      <w:pPr>
        <w:pStyle w:val="Paragrafoelenco"/>
        <w:widowControl/>
        <w:numPr>
          <w:ilvl w:val="0"/>
          <w:numId w:val="41"/>
        </w:numPr>
        <w:autoSpaceDE/>
        <w:autoSpaceDN/>
        <w:spacing w:line="360" w:lineRule="auto"/>
        <w:ind w:left="-142" w:right="-19" w:firstLine="0"/>
        <w:contextualSpacing/>
        <w:jc w:val="both"/>
        <w:rPr>
          <w:szCs w:val="24"/>
          <w:lang w:val="it-IT"/>
        </w:rPr>
      </w:pPr>
      <w:r w:rsidRPr="004B197D">
        <w:rPr>
          <w:szCs w:val="24"/>
          <w:lang w:val="it-IT"/>
        </w:rPr>
        <w:t>valorizzazione economica per singola Sala operatoria/Ambulatori.</w:t>
      </w:r>
    </w:p>
    <w:p w:rsidR="004B197D" w:rsidRPr="004B197D" w:rsidRDefault="004B197D" w:rsidP="004B197D">
      <w:pPr>
        <w:widowControl/>
        <w:numPr>
          <w:ilvl w:val="0"/>
          <w:numId w:val="10"/>
        </w:numPr>
        <w:autoSpaceDE/>
        <w:autoSpaceDN/>
        <w:spacing w:line="360" w:lineRule="auto"/>
        <w:ind w:left="-142" w:right="-19" w:firstLine="0"/>
        <w:jc w:val="both"/>
        <w:rPr>
          <w:szCs w:val="24"/>
          <w:lang w:val="it-IT"/>
        </w:rPr>
      </w:pPr>
      <w:r w:rsidRPr="004B197D">
        <w:rPr>
          <w:szCs w:val="24"/>
          <w:lang w:val="it-IT"/>
        </w:rPr>
        <w:t>L’Applicazione deve essere in grado di:</w:t>
      </w:r>
    </w:p>
    <w:p w:rsidR="004B197D" w:rsidRPr="004B197D" w:rsidRDefault="004B197D" w:rsidP="004B197D">
      <w:pPr>
        <w:pStyle w:val="Paragrafoelenco"/>
        <w:widowControl/>
        <w:numPr>
          <w:ilvl w:val="0"/>
          <w:numId w:val="9"/>
        </w:numPr>
        <w:autoSpaceDE/>
        <w:autoSpaceDN/>
        <w:spacing w:line="360" w:lineRule="auto"/>
        <w:ind w:left="-142" w:right="-19" w:firstLine="0"/>
        <w:contextualSpacing/>
        <w:jc w:val="both"/>
        <w:rPr>
          <w:szCs w:val="24"/>
          <w:lang w:val="it-IT"/>
        </w:rPr>
      </w:pPr>
      <w:r w:rsidRPr="004B197D">
        <w:rPr>
          <w:szCs w:val="24"/>
          <w:lang w:val="it-IT"/>
        </w:rPr>
        <w:t xml:space="preserve">Implementare un sistema di lettura dell’identificativo per la completa tracciabilità (carico-scarico) e associazione dei costi alle diverse attività; </w:t>
      </w:r>
    </w:p>
    <w:p w:rsidR="004B197D" w:rsidRPr="004B197D" w:rsidRDefault="004B197D" w:rsidP="004B197D">
      <w:pPr>
        <w:widowControl/>
        <w:numPr>
          <w:ilvl w:val="0"/>
          <w:numId w:val="10"/>
        </w:numPr>
        <w:autoSpaceDE/>
        <w:autoSpaceDN/>
        <w:spacing w:line="360" w:lineRule="auto"/>
        <w:ind w:left="-142" w:right="-19" w:firstLine="0"/>
        <w:contextualSpacing/>
        <w:jc w:val="both"/>
        <w:rPr>
          <w:szCs w:val="24"/>
          <w:lang w:val="it-IT"/>
        </w:rPr>
      </w:pPr>
      <w:r w:rsidRPr="004B197D">
        <w:rPr>
          <w:szCs w:val="24"/>
          <w:lang w:val="it-IT"/>
        </w:rPr>
        <w:t>L’applicazione deve essere infine in grado di mostrare gli elementi relativi alla rintracciabilità dei prodotti, in particolare:</w:t>
      </w:r>
    </w:p>
    <w:p w:rsidR="004B197D" w:rsidRPr="00FC11A6" w:rsidRDefault="004B197D" w:rsidP="004B197D">
      <w:pPr>
        <w:widowControl/>
        <w:numPr>
          <w:ilvl w:val="0"/>
          <w:numId w:val="11"/>
        </w:numPr>
        <w:autoSpaceDE/>
        <w:autoSpaceDN/>
        <w:spacing w:line="360" w:lineRule="auto"/>
        <w:ind w:left="-142" w:right="-19" w:firstLine="0"/>
        <w:contextualSpacing/>
        <w:jc w:val="both"/>
        <w:rPr>
          <w:szCs w:val="24"/>
        </w:rPr>
      </w:pPr>
      <w:r w:rsidRPr="00FC11A6">
        <w:rPr>
          <w:szCs w:val="24"/>
        </w:rPr>
        <w:t xml:space="preserve">lotto di </w:t>
      </w:r>
      <w:proofErr w:type="spellStart"/>
      <w:r w:rsidRPr="00FC11A6">
        <w:rPr>
          <w:szCs w:val="24"/>
        </w:rPr>
        <w:t>produzione</w:t>
      </w:r>
      <w:proofErr w:type="spellEnd"/>
      <w:r w:rsidRPr="00FC11A6">
        <w:rPr>
          <w:szCs w:val="24"/>
        </w:rPr>
        <w:t xml:space="preserve">; </w:t>
      </w:r>
    </w:p>
    <w:p w:rsidR="004B197D" w:rsidRPr="00FC11A6" w:rsidRDefault="004B197D" w:rsidP="004B197D">
      <w:pPr>
        <w:widowControl/>
        <w:numPr>
          <w:ilvl w:val="0"/>
          <w:numId w:val="11"/>
        </w:numPr>
        <w:autoSpaceDE/>
        <w:autoSpaceDN/>
        <w:spacing w:line="360" w:lineRule="auto"/>
        <w:ind w:left="-142" w:right="-19" w:firstLine="0"/>
        <w:contextualSpacing/>
        <w:jc w:val="both"/>
        <w:rPr>
          <w:szCs w:val="24"/>
        </w:rPr>
      </w:pPr>
      <w:proofErr w:type="spellStart"/>
      <w:r w:rsidRPr="00FC11A6">
        <w:rPr>
          <w:szCs w:val="24"/>
        </w:rPr>
        <w:t>scadenza</w:t>
      </w:r>
      <w:proofErr w:type="spellEnd"/>
      <w:r w:rsidRPr="00FC11A6">
        <w:rPr>
          <w:szCs w:val="24"/>
        </w:rPr>
        <w:t>;</w:t>
      </w:r>
    </w:p>
    <w:p w:rsidR="004B197D" w:rsidRPr="00FC11A6" w:rsidRDefault="004B197D" w:rsidP="004B197D">
      <w:pPr>
        <w:widowControl/>
        <w:numPr>
          <w:ilvl w:val="0"/>
          <w:numId w:val="11"/>
        </w:numPr>
        <w:autoSpaceDE/>
        <w:autoSpaceDN/>
        <w:spacing w:line="360" w:lineRule="auto"/>
        <w:ind w:left="-142" w:right="-19" w:firstLine="0"/>
        <w:contextualSpacing/>
        <w:jc w:val="both"/>
        <w:rPr>
          <w:szCs w:val="24"/>
        </w:rPr>
      </w:pPr>
      <w:proofErr w:type="spellStart"/>
      <w:r w:rsidRPr="00FC11A6">
        <w:rPr>
          <w:szCs w:val="24"/>
        </w:rPr>
        <w:t>movimentazione</w:t>
      </w:r>
      <w:proofErr w:type="spellEnd"/>
      <w:r w:rsidRPr="00FC11A6">
        <w:rPr>
          <w:szCs w:val="24"/>
        </w:rPr>
        <w:t xml:space="preserve">; </w:t>
      </w:r>
    </w:p>
    <w:p w:rsidR="004B197D" w:rsidRPr="004B197D" w:rsidRDefault="004B197D" w:rsidP="004B197D">
      <w:pPr>
        <w:widowControl/>
        <w:numPr>
          <w:ilvl w:val="0"/>
          <w:numId w:val="11"/>
        </w:numPr>
        <w:autoSpaceDE/>
        <w:autoSpaceDN/>
        <w:spacing w:line="360" w:lineRule="auto"/>
        <w:ind w:left="-142" w:right="-19" w:firstLine="0"/>
        <w:contextualSpacing/>
        <w:jc w:val="both"/>
        <w:rPr>
          <w:szCs w:val="24"/>
          <w:lang w:val="it-IT"/>
        </w:rPr>
      </w:pPr>
      <w:r w:rsidRPr="004B197D">
        <w:rPr>
          <w:szCs w:val="24"/>
          <w:lang w:val="it-IT"/>
        </w:rPr>
        <w:t xml:space="preserve">scorte per ogni singola Sala Operatoria/ Ambulatori. </w:t>
      </w:r>
    </w:p>
    <w:p w:rsidR="004B197D" w:rsidRPr="004B197D" w:rsidRDefault="004B197D" w:rsidP="004B197D">
      <w:pPr>
        <w:spacing w:line="360" w:lineRule="auto"/>
        <w:ind w:left="-142" w:right="-19"/>
        <w:jc w:val="both"/>
        <w:rPr>
          <w:szCs w:val="24"/>
          <w:lang w:val="it-IT"/>
        </w:rPr>
      </w:pPr>
      <w:r w:rsidRPr="004B197D">
        <w:rPr>
          <w:szCs w:val="24"/>
          <w:lang w:val="it-IT"/>
        </w:rPr>
        <w:t xml:space="preserve">Il software dovrà consentire il trattamento di informazioni riservate in piena sicurezza e dovrà inoltre essere interfacciabile con i sistemi informatici aziendali. </w:t>
      </w:r>
    </w:p>
    <w:p w:rsidR="004B197D" w:rsidRPr="004B197D" w:rsidRDefault="004B197D" w:rsidP="004B197D">
      <w:pPr>
        <w:spacing w:line="360" w:lineRule="auto"/>
        <w:ind w:left="-142" w:right="-19"/>
        <w:jc w:val="both"/>
        <w:rPr>
          <w:szCs w:val="24"/>
          <w:lang w:val="it-IT"/>
        </w:rPr>
      </w:pPr>
      <w:r w:rsidRPr="004B197D">
        <w:rPr>
          <w:szCs w:val="24"/>
          <w:lang w:val="it-IT"/>
        </w:rPr>
        <w:t>Verranno inoltre tenuti in considerazione gli eventuali moduli integrativi del software, utili a raggiungere gli obiettivi indicati nel documento ministeriale per la Sicurezza in Sala Operatoria.</w:t>
      </w:r>
      <w:r w:rsidRPr="004B197D">
        <w:rPr>
          <w:rFonts w:eastAsia="Calibri"/>
          <w:szCs w:val="24"/>
          <w:lang w:val="it-IT"/>
        </w:rPr>
        <w:t xml:space="preserve"> </w:t>
      </w:r>
    </w:p>
    <w:p w:rsidR="004B197D" w:rsidRPr="004B197D" w:rsidRDefault="004B197D" w:rsidP="004B197D">
      <w:pPr>
        <w:spacing w:line="360" w:lineRule="auto"/>
        <w:ind w:left="-142" w:right="-19"/>
        <w:jc w:val="both"/>
        <w:rPr>
          <w:szCs w:val="24"/>
          <w:lang w:val="it-IT"/>
        </w:rPr>
      </w:pPr>
      <w:r w:rsidRPr="004B197D">
        <w:rPr>
          <w:szCs w:val="24"/>
          <w:lang w:val="it-IT"/>
        </w:rPr>
        <w:t>L’Aggiudicatario dovrà produrre altresì, un completo manuale d’uso in italiano in formato elettronico ed in formato cartaceo.</w:t>
      </w:r>
    </w:p>
    <w:p w:rsidR="004B197D" w:rsidRPr="004B197D" w:rsidRDefault="004B197D" w:rsidP="004B197D">
      <w:pPr>
        <w:spacing w:line="360" w:lineRule="auto"/>
        <w:ind w:left="-142" w:right="964"/>
        <w:rPr>
          <w:szCs w:val="24"/>
          <w:lang w:val="it-IT"/>
        </w:rPr>
      </w:pPr>
    </w:p>
    <w:p w:rsidR="004B197D" w:rsidRPr="00FC11A6" w:rsidRDefault="004B197D" w:rsidP="004B197D">
      <w:pPr>
        <w:pStyle w:val="Paragrafoelenco"/>
        <w:widowControl/>
        <w:numPr>
          <w:ilvl w:val="0"/>
          <w:numId w:val="35"/>
        </w:numPr>
        <w:autoSpaceDE/>
        <w:autoSpaceDN/>
        <w:spacing w:line="360" w:lineRule="auto"/>
        <w:ind w:left="-142" w:right="964" w:firstLine="0"/>
        <w:contextualSpacing/>
        <w:rPr>
          <w:szCs w:val="24"/>
        </w:rPr>
      </w:pPr>
      <w:proofErr w:type="spellStart"/>
      <w:r w:rsidRPr="00FC11A6">
        <w:rPr>
          <w:b/>
          <w:szCs w:val="24"/>
        </w:rPr>
        <w:lastRenderedPageBreak/>
        <w:t>Servizio</w:t>
      </w:r>
      <w:proofErr w:type="spellEnd"/>
      <w:r w:rsidRPr="00FC11A6">
        <w:rPr>
          <w:b/>
          <w:szCs w:val="24"/>
        </w:rPr>
        <w:t xml:space="preserve"> di </w:t>
      </w:r>
      <w:proofErr w:type="spellStart"/>
      <w:r w:rsidRPr="00FC11A6">
        <w:rPr>
          <w:b/>
          <w:szCs w:val="24"/>
        </w:rPr>
        <w:t>Reportistica</w:t>
      </w:r>
      <w:proofErr w:type="spellEnd"/>
    </w:p>
    <w:p w:rsidR="004B197D" w:rsidRPr="004B197D" w:rsidRDefault="004B197D" w:rsidP="004B197D">
      <w:pPr>
        <w:spacing w:line="360" w:lineRule="auto"/>
        <w:ind w:left="-142" w:right="-19"/>
        <w:contextualSpacing/>
        <w:jc w:val="both"/>
        <w:rPr>
          <w:szCs w:val="24"/>
          <w:lang w:val="it-IT"/>
        </w:rPr>
      </w:pPr>
      <w:r w:rsidRPr="004B197D">
        <w:rPr>
          <w:szCs w:val="24"/>
          <w:lang w:val="it-IT"/>
        </w:rPr>
        <w:t>L’Aggiudicatario dovrà garantire ai Referenti individuati dall</w:t>
      </w:r>
      <w:r w:rsidR="00D0316C">
        <w:rPr>
          <w:szCs w:val="24"/>
          <w:lang w:val="it-IT"/>
        </w:rPr>
        <w:t xml:space="preserve">’Azienda </w:t>
      </w:r>
      <w:r w:rsidRPr="004B197D">
        <w:rPr>
          <w:szCs w:val="24"/>
          <w:lang w:val="it-IT"/>
        </w:rPr>
        <w:t>di cui alla procedura, la trasmissione bimestrale dei seguenti dati:</w:t>
      </w:r>
    </w:p>
    <w:p w:rsidR="004B197D" w:rsidRPr="004B197D" w:rsidRDefault="004B197D" w:rsidP="004B197D">
      <w:pPr>
        <w:pStyle w:val="Paragrafoelenco"/>
        <w:widowControl/>
        <w:numPr>
          <w:ilvl w:val="0"/>
          <w:numId w:val="42"/>
        </w:numPr>
        <w:autoSpaceDE/>
        <w:autoSpaceDN/>
        <w:spacing w:line="360" w:lineRule="auto"/>
        <w:ind w:left="-142" w:right="-19" w:firstLine="0"/>
        <w:contextualSpacing/>
        <w:jc w:val="both"/>
        <w:rPr>
          <w:szCs w:val="24"/>
          <w:lang w:val="it-IT"/>
        </w:rPr>
      </w:pPr>
      <w:r w:rsidRPr="004B197D">
        <w:rPr>
          <w:szCs w:val="24"/>
          <w:lang w:val="it-IT"/>
        </w:rPr>
        <w:t xml:space="preserve">Numero complessivo di interventi effettuati dalle Aziende nel </w:t>
      </w:r>
      <w:r w:rsidRPr="004B197D">
        <w:rPr>
          <w:b/>
          <w:szCs w:val="24"/>
          <w:lang w:val="it-IT"/>
        </w:rPr>
        <w:t>bimestre</w:t>
      </w:r>
      <w:r w:rsidRPr="004B197D">
        <w:rPr>
          <w:szCs w:val="24"/>
          <w:lang w:val="it-IT"/>
        </w:rPr>
        <w:t xml:space="preserve"> di riferimento;</w:t>
      </w:r>
    </w:p>
    <w:p w:rsidR="004B197D" w:rsidRPr="004B197D" w:rsidRDefault="004B197D" w:rsidP="004B197D">
      <w:pPr>
        <w:pStyle w:val="Paragrafoelenco"/>
        <w:widowControl/>
        <w:numPr>
          <w:ilvl w:val="0"/>
          <w:numId w:val="42"/>
        </w:numPr>
        <w:autoSpaceDE/>
        <w:autoSpaceDN/>
        <w:spacing w:line="360" w:lineRule="auto"/>
        <w:ind w:left="-142" w:right="-19" w:firstLine="0"/>
        <w:contextualSpacing/>
        <w:jc w:val="both"/>
        <w:rPr>
          <w:szCs w:val="24"/>
          <w:lang w:val="it-IT"/>
        </w:rPr>
      </w:pPr>
      <w:r w:rsidRPr="004B197D">
        <w:rPr>
          <w:szCs w:val="24"/>
          <w:lang w:val="it-IT"/>
        </w:rPr>
        <w:t>Dettaglio degli interventi per singola UU.OO/Sala Operatoria/</w:t>
      </w:r>
      <w:r w:rsidRPr="004B197D">
        <w:rPr>
          <w:color w:val="000000" w:themeColor="text1"/>
          <w:szCs w:val="24"/>
          <w:lang w:val="it-IT"/>
        </w:rPr>
        <w:t xml:space="preserve"> </w:t>
      </w:r>
      <w:r w:rsidRPr="004B197D">
        <w:rPr>
          <w:szCs w:val="24"/>
          <w:lang w:val="it-IT"/>
        </w:rPr>
        <w:t>Reparti ed Ambulatori;</w:t>
      </w:r>
      <w:bookmarkStart w:id="18" w:name="_Hlk108788004"/>
    </w:p>
    <w:p w:rsidR="004B197D" w:rsidRPr="004B197D" w:rsidRDefault="004B197D" w:rsidP="004B197D">
      <w:pPr>
        <w:pStyle w:val="Paragrafoelenco"/>
        <w:widowControl/>
        <w:numPr>
          <w:ilvl w:val="0"/>
          <w:numId w:val="42"/>
        </w:numPr>
        <w:autoSpaceDE/>
        <w:autoSpaceDN/>
        <w:spacing w:line="360" w:lineRule="auto"/>
        <w:ind w:left="-142" w:right="-19" w:firstLine="0"/>
        <w:contextualSpacing/>
        <w:jc w:val="both"/>
        <w:rPr>
          <w:szCs w:val="24"/>
          <w:lang w:val="it-IT"/>
        </w:rPr>
      </w:pPr>
      <w:r w:rsidRPr="004B197D">
        <w:rPr>
          <w:szCs w:val="24"/>
          <w:lang w:val="it-IT"/>
        </w:rPr>
        <w:t>Tabella riepilogativa del materiale in TNT sterile utilizzato;</w:t>
      </w:r>
      <w:bookmarkEnd w:id="18"/>
    </w:p>
    <w:p w:rsidR="004B197D" w:rsidRPr="004B197D" w:rsidRDefault="004B197D" w:rsidP="004B197D">
      <w:pPr>
        <w:pStyle w:val="Paragrafoelenco"/>
        <w:widowControl/>
        <w:numPr>
          <w:ilvl w:val="0"/>
          <w:numId w:val="42"/>
        </w:numPr>
        <w:autoSpaceDE/>
        <w:autoSpaceDN/>
        <w:spacing w:line="360" w:lineRule="auto"/>
        <w:ind w:left="-142" w:right="-19" w:firstLine="0"/>
        <w:contextualSpacing/>
        <w:jc w:val="both"/>
        <w:rPr>
          <w:szCs w:val="24"/>
          <w:lang w:val="it-IT"/>
        </w:rPr>
      </w:pPr>
      <w:r w:rsidRPr="004B197D">
        <w:rPr>
          <w:szCs w:val="24"/>
          <w:lang w:val="it-IT"/>
        </w:rPr>
        <w:t>Valorizzazione delle scorte di magazzino;</w:t>
      </w:r>
    </w:p>
    <w:p w:rsidR="004B197D" w:rsidRPr="004B197D" w:rsidRDefault="004B197D" w:rsidP="004B197D">
      <w:pPr>
        <w:pStyle w:val="Paragrafoelenco"/>
        <w:widowControl/>
        <w:numPr>
          <w:ilvl w:val="0"/>
          <w:numId w:val="42"/>
        </w:numPr>
        <w:autoSpaceDE/>
        <w:autoSpaceDN/>
        <w:spacing w:line="360" w:lineRule="auto"/>
        <w:ind w:left="-142" w:right="-19" w:firstLine="0"/>
        <w:contextualSpacing/>
        <w:jc w:val="both"/>
        <w:rPr>
          <w:szCs w:val="24"/>
          <w:lang w:val="it-IT"/>
        </w:rPr>
      </w:pPr>
      <w:r w:rsidRPr="004B197D">
        <w:rPr>
          <w:szCs w:val="24"/>
          <w:lang w:val="it-IT"/>
        </w:rPr>
        <w:t>Singola numerazione e singolo valore economico delle fatture emesse nel bimestre di riferimento;</w:t>
      </w:r>
    </w:p>
    <w:p w:rsidR="004B197D" w:rsidRPr="004B197D" w:rsidRDefault="004B197D" w:rsidP="004B197D">
      <w:pPr>
        <w:pStyle w:val="Paragrafoelenco"/>
        <w:widowControl/>
        <w:numPr>
          <w:ilvl w:val="0"/>
          <w:numId w:val="42"/>
        </w:numPr>
        <w:autoSpaceDE/>
        <w:autoSpaceDN/>
        <w:spacing w:line="360" w:lineRule="auto"/>
        <w:ind w:left="-142" w:right="-19" w:firstLine="0"/>
        <w:contextualSpacing/>
        <w:jc w:val="both"/>
        <w:rPr>
          <w:szCs w:val="24"/>
          <w:lang w:val="it-IT"/>
        </w:rPr>
      </w:pPr>
      <w:r w:rsidRPr="004B197D">
        <w:rPr>
          <w:szCs w:val="24"/>
          <w:lang w:val="it-IT"/>
        </w:rPr>
        <w:t>Totale valore economico fatture emesse nel bimestre di riferimento;</w:t>
      </w:r>
    </w:p>
    <w:p w:rsidR="004B197D" w:rsidRPr="004B197D" w:rsidRDefault="004B197D" w:rsidP="004B197D">
      <w:pPr>
        <w:spacing w:line="360" w:lineRule="auto"/>
        <w:ind w:left="-142" w:right="-19"/>
        <w:jc w:val="both"/>
        <w:rPr>
          <w:szCs w:val="24"/>
          <w:lang w:val="it-IT"/>
        </w:rPr>
      </w:pPr>
      <w:r w:rsidRPr="004B197D">
        <w:rPr>
          <w:bCs/>
          <w:szCs w:val="24"/>
          <w:lang w:val="it-IT"/>
        </w:rPr>
        <w:t>L</w:t>
      </w:r>
      <w:r w:rsidR="00D0316C">
        <w:rPr>
          <w:bCs/>
          <w:szCs w:val="24"/>
          <w:lang w:val="it-IT"/>
        </w:rPr>
        <w:t xml:space="preserve">’Azienda potrà </w:t>
      </w:r>
      <w:r w:rsidRPr="004B197D">
        <w:rPr>
          <w:bCs/>
          <w:szCs w:val="24"/>
          <w:lang w:val="it-IT"/>
        </w:rPr>
        <w:t>richiedere all’Aggiudicatario la redazione di report specifici anche in formato elettronico da inviare per via telematica.</w:t>
      </w:r>
    </w:p>
    <w:p w:rsidR="004B197D" w:rsidRPr="004B197D" w:rsidRDefault="004B197D" w:rsidP="004B197D">
      <w:pPr>
        <w:spacing w:line="360" w:lineRule="auto"/>
        <w:ind w:left="-142" w:right="-19"/>
        <w:jc w:val="both"/>
        <w:rPr>
          <w:szCs w:val="24"/>
          <w:lang w:val="it-IT"/>
        </w:rPr>
      </w:pPr>
      <w:r w:rsidRPr="004B197D">
        <w:rPr>
          <w:szCs w:val="24"/>
          <w:lang w:val="it-IT"/>
        </w:rPr>
        <w:t>L’Aggiudicatario dovrà essere inoltre in grado di garantire in qualsiasi momento, su semplice richiesta della U.O.C. Servizio Farmacia delle Sale Operatorie / altro ufficio incaricato dall</w:t>
      </w:r>
      <w:r w:rsidR="00D0316C">
        <w:rPr>
          <w:szCs w:val="24"/>
          <w:lang w:val="it-IT"/>
        </w:rPr>
        <w:t>’Azienda</w:t>
      </w:r>
      <w:r w:rsidRPr="004B197D">
        <w:rPr>
          <w:szCs w:val="24"/>
          <w:lang w:val="it-IT"/>
        </w:rPr>
        <w:t>, i seguenti dati per UU.OO /Sala Operatoria/</w:t>
      </w:r>
      <w:r w:rsidRPr="004B197D">
        <w:rPr>
          <w:color w:val="000000" w:themeColor="text1"/>
          <w:szCs w:val="24"/>
          <w:lang w:val="it-IT"/>
        </w:rPr>
        <w:t xml:space="preserve"> </w:t>
      </w:r>
      <w:r w:rsidRPr="004B197D">
        <w:rPr>
          <w:szCs w:val="24"/>
          <w:lang w:val="it-IT"/>
        </w:rPr>
        <w:t>Reparti ed Ambulatori:</w:t>
      </w:r>
    </w:p>
    <w:p w:rsidR="004B197D" w:rsidRPr="00FC11A6" w:rsidRDefault="004B197D" w:rsidP="004B197D">
      <w:pPr>
        <w:widowControl/>
        <w:numPr>
          <w:ilvl w:val="0"/>
          <w:numId w:val="13"/>
        </w:numPr>
        <w:autoSpaceDE/>
        <w:autoSpaceDN/>
        <w:spacing w:line="360" w:lineRule="auto"/>
        <w:ind w:left="-142" w:right="-19" w:firstLine="0"/>
        <w:contextualSpacing/>
        <w:jc w:val="both"/>
        <w:rPr>
          <w:szCs w:val="24"/>
        </w:rPr>
      </w:pPr>
      <w:proofErr w:type="spellStart"/>
      <w:r w:rsidRPr="00FC11A6">
        <w:rPr>
          <w:szCs w:val="24"/>
        </w:rPr>
        <w:t>Scorte</w:t>
      </w:r>
      <w:proofErr w:type="spellEnd"/>
      <w:r w:rsidRPr="00FC11A6">
        <w:rPr>
          <w:szCs w:val="24"/>
        </w:rPr>
        <w:t xml:space="preserve"> in </w:t>
      </w:r>
      <w:proofErr w:type="spellStart"/>
      <w:r w:rsidRPr="00FC11A6">
        <w:rPr>
          <w:szCs w:val="24"/>
        </w:rPr>
        <w:t>giacenza</w:t>
      </w:r>
      <w:proofErr w:type="spellEnd"/>
      <w:r w:rsidRPr="00FC11A6">
        <w:rPr>
          <w:szCs w:val="24"/>
        </w:rPr>
        <w:t>;</w:t>
      </w:r>
    </w:p>
    <w:p w:rsidR="004B197D" w:rsidRPr="00FC11A6" w:rsidRDefault="004B197D" w:rsidP="004B197D">
      <w:pPr>
        <w:widowControl/>
        <w:numPr>
          <w:ilvl w:val="0"/>
          <w:numId w:val="13"/>
        </w:numPr>
        <w:autoSpaceDE/>
        <w:autoSpaceDN/>
        <w:spacing w:line="360" w:lineRule="auto"/>
        <w:ind w:left="-142" w:right="-19" w:firstLine="0"/>
        <w:contextualSpacing/>
        <w:jc w:val="both"/>
        <w:rPr>
          <w:szCs w:val="24"/>
        </w:rPr>
      </w:pPr>
      <w:proofErr w:type="spellStart"/>
      <w:r w:rsidRPr="00FC11A6">
        <w:rPr>
          <w:szCs w:val="24"/>
        </w:rPr>
        <w:t>Movimentazione</w:t>
      </w:r>
      <w:proofErr w:type="spellEnd"/>
      <w:r w:rsidRPr="00FC11A6">
        <w:rPr>
          <w:szCs w:val="24"/>
        </w:rPr>
        <w:t>;</w:t>
      </w:r>
    </w:p>
    <w:p w:rsidR="004B197D" w:rsidRPr="004B197D" w:rsidRDefault="004B197D" w:rsidP="004B197D">
      <w:pPr>
        <w:widowControl/>
        <w:numPr>
          <w:ilvl w:val="0"/>
          <w:numId w:val="13"/>
        </w:numPr>
        <w:autoSpaceDE/>
        <w:autoSpaceDN/>
        <w:spacing w:line="360" w:lineRule="auto"/>
        <w:ind w:left="-142" w:right="-19" w:firstLine="0"/>
        <w:contextualSpacing/>
        <w:jc w:val="both"/>
        <w:rPr>
          <w:szCs w:val="24"/>
          <w:lang w:val="it-IT"/>
        </w:rPr>
      </w:pPr>
      <w:r w:rsidRPr="004B197D">
        <w:rPr>
          <w:szCs w:val="24"/>
          <w:lang w:val="it-IT"/>
        </w:rPr>
        <w:t>Numerazione lotti in scadenza dei prodotti;</w:t>
      </w:r>
    </w:p>
    <w:p w:rsidR="004B197D" w:rsidRPr="00FC11A6" w:rsidRDefault="004B197D" w:rsidP="004B197D">
      <w:pPr>
        <w:widowControl/>
        <w:numPr>
          <w:ilvl w:val="0"/>
          <w:numId w:val="13"/>
        </w:numPr>
        <w:autoSpaceDE/>
        <w:autoSpaceDN/>
        <w:spacing w:line="360" w:lineRule="auto"/>
        <w:ind w:left="-142" w:right="-19" w:firstLine="0"/>
        <w:contextualSpacing/>
        <w:jc w:val="both"/>
        <w:rPr>
          <w:szCs w:val="24"/>
        </w:rPr>
      </w:pPr>
      <w:proofErr w:type="spellStart"/>
      <w:r w:rsidRPr="00FC11A6">
        <w:rPr>
          <w:szCs w:val="24"/>
        </w:rPr>
        <w:t>Rintracciabilità</w:t>
      </w:r>
      <w:proofErr w:type="spellEnd"/>
      <w:r w:rsidRPr="00FC11A6">
        <w:rPr>
          <w:szCs w:val="24"/>
        </w:rPr>
        <w:t xml:space="preserve"> del </w:t>
      </w:r>
      <w:proofErr w:type="spellStart"/>
      <w:r w:rsidRPr="00FC11A6">
        <w:rPr>
          <w:szCs w:val="24"/>
        </w:rPr>
        <w:t>prodotto</w:t>
      </w:r>
      <w:proofErr w:type="spellEnd"/>
      <w:r w:rsidRPr="00FC11A6">
        <w:rPr>
          <w:szCs w:val="24"/>
        </w:rPr>
        <w:t>.</w:t>
      </w:r>
    </w:p>
    <w:p w:rsidR="004B197D" w:rsidRPr="004B197D" w:rsidRDefault="004B197D" w:rsidP="004B197D">
      <w:pPr>
        <w:pStyle w:val="Corpotesto"/>
        <w:spacing w:line="360" w:lineRule="auto"/>
        <w:ind w:left="-142" w:right="-19"/>
        <w:jc w:val="both"/>
        <w:rPr>
          <w:bCs/>
          <w:szCs w:val="24"/>
          <w:lang w:val="it-IT"/>
        </w:rPr>
      </w:pPr>
      <w:r w:rsidRPr="004B197D">
        <w:rPr>
          <w:bCs/>
          <w:szCs w:val="24"/>
          <w:lang w:val="it-IT"/>
        </w:rPr>
        <w:t>Il monitoraggio di tutte le attività relative alla fornitura globale in service, potrà altresì essere effettuato dall</w:t>
      </w:r>
      <w:r w:rsidR="00D0316C">
        <w:rPr>
          <w:bCs/>
          <w:szCs w:val="24"/>
          <w:lang w:val="it-IT"/>
        </w:rPr>
        <w:t>’Azienda</w:t>
      </w:r>
      <w:r w:rsidRPr="004B197D">
        <w:rPr>
          <w:bCs/>
          <w:szCs w:val="24"/>
          <w:lang w:val="it-IT"/>
        </w:rPr>
        <w:t xml:space="preserve">, anche mediante nuove tecnologie e soluzioni organizzative, purché attuabili rispetto alla realtà delle Aziende; a tal fine, l’Aggiudicatario, per quanto di sua competenza, si impegna a prestare piena collaborazione per rendere possibile detta attività di monitoraggio. </w:t>
      </w:r>
    </w:p>
    <w:p w:rsidR="004B197D" w:rsidRPr="004B197D" w:rsidRDefault="004B197D" w:rsidP="004B197D">
      <w:pPr>
        <w:pStyle w:val="Corpotesto"/>
        <w:spacing w:line="360" w:lineRule="auto"/>
        <w:ind w:left="-142" w:right="-19"/>
        <w:jc w:val="both"/>
        <w:rPr>
          <w:bCs/>
          <w:szCs w:val="24"/>
          <w:lang w:val="it-IT"/>
        </w:rPr>
      </w:pPr>
      <w:r w:rsidRPr="004B197D">
        <w:rPr>
          <w:bCs/>
          <w:szCs w:val="24"/>
          <w:lang w:val="it-IT"/>
        </w:rPr>
        <w:t xml:space="preserve">I report riferiti alle prestazioni contrattuali dovranno contenere almeno le seguenti informazioni: </w:t>
      </w:r>
    </w:p>
    <w:p w:rsidR="004B197D" w:rsidRPr="00FC11A6" w:rsidRDefault="004B197D" w:rsidP="004B197D">
      <w:pPr>
        <w:pStyle w:val="Corpotesto"/>
        <w:widowControl/>
        <w:numPr>
          <w:ilvl w:val="0"/>
          <w:numId w:val="37"/>
        </w:numPr>
        <w:autoSpaceDE/>
        <w:autoSpaceDN/>
        <w:spacing w:line="360" w:lineRule="auto"/>
        <w:ind w:left="-142" w:right="-19" w:firstLine="0"/>
        <w:jc w:val="both"/>
        <w:rPr>
          <w:bCs/>
          <w:szCs w:val="24"/>
        </w:rPr>
      </w:pPr>
      <w:r w:rsidRPr="00FC11A6">
        <w:rPr>
          <w:bCs/>
          <w:szCs w:val="24"/>
        </w:rPr>
        <w:t xml:space="preserve">Nome </w:t>
      </w:r>
      <w:proofErr w:type="spellStart"/>
      <w:r w:rsidRPr="00FC11A6">
        <w:rPr>
          <w:bCs/>
          <w:szCs w:val="24"/>
        </w:rPr>
        <w:t>delle</w:t>
      </w:r>
      <w:proofErr w:type="spellEnd"/>
      <w:r w:rsidRPr="00FC11A6">
        <w:rPr>
          <w:bCs/>
          <w:szCs w:val="24"/>
        </w:rPr>
        <w:t xml:space="preserve"> UU.OO.; </w:t>
      </w:r>
    </w:p>
    <w:p w:rsidR="004B197D" w:rsidRPr="004B197D" w:rsidRDefault="004B197D" w:rsidP="004B197D">
      <w:pPr>
        <w:pStyle w:val="Corpotesto"/>
        <w:widowControl/>
        <w:numPr>
          <w:ilvl w:val="0"/>
          <w:numId w:val="37"/>
        </w:numPr>
        <w:autoSpaceDE/>
        <w:autoSpaceDN/>
        <w:spacing w:line="360" w:lineRule="auto"/>
        <w:ind w:left="-142" w:right="-19" w:firstLine="0"/>
        <w:jc w:val="both"/>
        <w:rPr>
          <w:bCs/>
          <w:szCs w:val="24"/>
          <w:lang w:val="it-IT"/>
        </w:rPr>
      </w:pPr>
      <w:r w:rsidRPr="004B197D">
        <w:rPr>
          <w:bCs/>
          <w:szCs w:val="24"/>
          <w:lang w:val="it-IT"/>
        </w:rPr>
        <w:t xml:space="preserve">Quantitativo di beni ordinati per singola Richiesta di Consegna e suo valore; </w:t>
      </w:r>
    </w:p>
    <w:p w:rsidR="004B197D" w:rsidRPr="004B197D" w:rsidRDefault="004B197D" w:rsidP="004B197D">
      <w:pPr>
        <w:pStyle w:val="Corpotesto"/>
        <w:widowControl/>
        <w:numPr>
          <w:ilvl w:val="0"/>
          <w:numId w:val="37"/>
        </w:numPr>
        <w:autoSpaceDE/>
        <w:autoSpaceDN/>
        <w:spacing w:line="360" w:lineRule="auto"/>
        <w:ind w:left="-142" w:right="-19" w:firstLine="0"/>
        <w:jc w:val="both"/>
        <w:rPr>
          <w:bCs/>
          <w:szCs w:val="24"/>
          <w:lang w:val="it-IT"/>
        </w:rPr>
      </w:pPr>
      <w:r w:rsidRPr="004B197D">
        <w:rPr>
          <w:bCs/>
          <w:szCs w:val="24"/>
          <w:lang w:val="it-IT"/>
        </w:rPr>
        <w:t xml:space="preserve">Numero o di Fornitura generato dal Sistema; </w:t>
      </w:r>
    </w:p>
    <w:p w:rsidR="004B197D" w:rsidRPr="00FC11A6" w:rsidRDefault="004B197D" w:rsidP="004B197D">
      <w:pPr>
        <w:pStyle w:val="Corpotesto"/>
        <w:widowControl/>
        <w:numPr>
          <w:ilvl w:val="0"/>
          <w:numId w:val="37"/>
        </w:numPr>
        <w:autoSpaceDE/>
        <w:autoSpaceDN/>
        <w:spacing w:line="360" w:lineRule="auto"/>
        <w:ind w:left="-142" w:right="-19" w:firstLine="0"/>
        <w:jc w:val="both"/>
        <w:rPr>
          <w:bCs/>
          <w:szCs w:val="24"/>
        </w:rPr>
      </w:pPr>
      <w:r w:rsidRPr="00FC11A6">
        <w:rPr>
          <w:bCs/>
          <w:szCs w:val="24"/>
        </w:rPr>
        <w:t xml:space="preserve">Valore o di </w:t>
      </w:r>
      <w:proofErr w:type="spellStart"/>
      <w:r w:rsidRPr="00FC11A6">
        <w:rPr>
          <w:bCs/>
          <w:szCs w:val="24"/>
        </w:rPr>
        <w:t>Fornitura</w:t>
      </w:r>
      <w:proofErr w:type="spellEnd"/>
      <w:r w:rsidRPr="00FC11A6">
        <w:rPr>
          <w:bCs/>
          <w:szCs w:val="24"/>
        </w:rPr>
        <w:t xml:space="preserve">; </w:t>
      </w:r>
    </w:p>
    <w:p w:rsidR="004B197D" w:rsidRPr="004B197D" w:rsidRDefault="004B197D" w:rsidP="004B197D">
      <w:pPr>
        <w:pStyle w:val="Corpotesto"/>
        <w:widowControl/>
        <w:numPr>
          <w:ilvl w:val="0"/>
          <w:numId w:val="37"/>
        </w:numPr>
        <w:autoSpaceDE/>
        <w:autoSpaceDN/>
        <w:spacing w:line="360" w:lineRule="auto"/>
        <w:ind w:left="-142" w:right="-19" w:firstLine="0"/>
        <w:jc w:val="both"/>
        <w:rPr>
          <w:bCs/>
          <w:szCs w:val="24"/>
          <w:lang w:val="it-IT"/>
        </w:rPr>
      </w:pPr>
      <w:r w:rsidRPr="004B197D">
        <w:rPr>
          <w:bCs/>
          <w:szCs w:val="24"/>
          <w:lang w:val="it-IT"/>
        </w:rPr>
        <w:t>Numero degli interventi effettivamente eseguiti nel bimestre di riferimento;</w:t>
      </w:r>
    </w:p>
    <w:p w:rsidR="004B197D" w:rsidRPr="004B197D" w:rsidRDefault="004B197D" w:rsidP="004B197D">
      <w:pPr>
        <w:pStyle w:val="Corpotesto"/>
        <w:widowControl/>
        <w:numPr>
          <w:ilvl w:val="0"/>
          <w:numId w:val="37"/>
        </w:numPr>
        <w:autoSpaceDE/>
        <w:autoSpaceDN/>
        <w:spacing w:line="360" w:lineRule="auto"/>
        <w:ind w:left="-142" w:right="-19" w:firstLine="0"/>
        <w:contextualSpacing/>
        <w:jc w:val="both"/>
        <w:rPr>
          <w:b/>
          <w:szCs w:val="24"/>
          <w:lang w:val="it-IT"/>
        </w:rPr>
      </w:pPr>
      <w:r w:rsidRPr="004B197D">
        <w:rPr>
          <w:bCs/>
          <w:szCs w:val="24"/>
          <w:lang w:val="it-IT"/>
        </w:rPr>
        <w:t>Ogni altra informazione richiesta dalle Aziende del Bacino in sede di stipula del</w:t>
      </w:r>
      <w:r w:rsidR="00063F36">
        <w:rPr>
          <w:bCs/>
          <w:szCs w:val="24"/>
          <w:lang w:val="it-IT"/>
        </w:rPr>
        <w:t xml:space="preserve"> contratto</w:t>
      </w:r>
      <w:r w:rsidRPr="004B197D">
        <w:rPr>
          <w:bCs/>
          <w:szCs w:val="24"/>
          <w:lang w:val="it-IT"/>
        </w:rPr>
        <w:t>.</w:t>
      </w:r>
    </w:p>
    <w:p w:rsidR="008B294F" w:rsidRPr="004B197D" w:rsidRDefault="008B294F" w:rsidP="00D77D1C">
      <w:pPr>
        <w:pStyle w:val="Corpotesto"/>
        <w:spacing w:line="360" w:lineRule="auto"/>
        <w:jc w:val="both"/>
        <w:rPr>
          <w:lang w:val="it-IT"/>
        </w:rPr>
      </w:pPr>
    </w:p>
    <w:p w:rsidR="0057151D" w:rsidRPr="00C968DD" w:rsidRDefault="0057151D" w:rsidP="00D77D1C">
      <w:pPr>
        <w:pStyle w:val="Corpotesto"/>
        <w:spacing w:line="360" w:lineRule="auto"/>
        <w:jc w:val="both"/>
        <w:rPr>
          <w:b/>
          <w:lang w:val="it-IT"/>
        </w:rPr>
      </w:pPr>
      <w:r w:rsidRPr="00C968DD">
        <w:rPr>
          <w:b/>
          <w:lang w:val="it-IT"/>
        </w:rPr>
        <w:t xml:space="preserve">Art. </w:t>
      </w:r>
      <w:r w:rsidR="00433D53">
        <w:rPr>
          <w:b/>
          <w:lang w:val="it-IT"/>
        </w:rPr>
        <w:t>8</w:t>
      </w:r>
      <w:r w:rsidRPr="00C968DD">
        <w:rPr>
          <w:b/>
          <w:lang w:val="it-IT"/>
        </w:rPr>
        <w:t xml:space="preserve"> - Verifiche sul materiale consegnato e resi per merci non conformi</w:t>
      </w:r>
    </w:p>
    <w:p w:rsidR="004B197D" w:rsidRPr="004B197D" w:rsidRDefault="004B197D" w:rsidP="004B197D">
      <w:pPr>
        <w:pStyle w:val="Corpotesto"/>
        <w:spacing w:line="360" w:lineRule="auto"/>
        <w:jc w:val="both"/>
        <w:rPr>
          <w:lang w:val="it-IT"/>
        </w:rPr>
      </w:pPr>
      <w:r w:rsidRPr="004B197D">
        <w:rPr>
          <w:lang w:val="it-IT"/>
        </w:rPr>
        <w:t xml:space="preserve">I prodotti consegnati devono essere esclusivamente quelli aggiudicati in sede di gara. </w:t>
      </w:r>
    </w:p>
    <w:p w:rsidR="004B197D" w:rsidRPr="004B197D" w:rsidRDefault="004B197D" w:rsidP="004B197D">
      <w:pPr>
        <w:pStyle w:val="Corpotesto"/>
        <w:spacing w:line="360" w:lineRule="auto"/>
        <w:jc w:val="both"/>
        <w:rPr>
          <w:lang w:val="it-IT"/>
        </w:rPr>
      </w:pPr>
      <w:r w:rsidRPr="004B197D">
        <w:rPr>
          <w:lang w:val="it-IT"/>
        </w:rPr>
        <w:t>Qualsiasi variazione di prodotto dovrà essere precedentemente autorizzata dai D.E.C. della procedura, nominat</w:t>
      </w:r>
      <w:r w:rsidR="00D0316C">
        <w:rPr>
          <w:lang w:val="it-IT"/>
        </w:rPr>
        <w:t>i</w:t>
      </w:r>
      <w:r w:rsidRPr="004B197D">
        <w:rPr>
          <w:lang w:val="it-IT"/>
        </w:rPr>
        <w:t xml:space="preserve"> da</w:t>
      </w:r>
      <w:r w:rsidR="00D0316C">
        <w:rPr>
          <w:lang w:val="it-IT"/>
        </w:rPr>
        <w:t>ll’Azienda</w:t>
      </w:r>
      <w:r w:rsidRPr="004B197D">
        <w:rPr>
          <w:lang w:val="it-IT"/>
        </w:rPr>
        <w:t>.</w:t>
      </w:r>
    </w:p>
    <w:p w:rsidR="004B197D" w:rsidRPr="004B197D" w:rsidRDefault="004B197D" w:rsidP="004B197D">
      <w:pPr>
        <w:pStyle w:val="Corpotesto"/>
        <w:spacing w:line="360" w:lineRule="auto"/>
        <w:jc w:val="both"/>
        <w:rPr>
          <w:lang w:val="it-IT"/>
        </w:rPr>
      </w:pPr>
      <w:r w:rsidRPr="004B197D">
        <w:rPr>
          <w:lang w:val="it-IT"/>
        </w:rPr>
        <w:lastRenderedPageBreak/>
        <w:t xml:space="preserve">La quantità e la corrispondenza della merce consegnata verranno accertate dai Centri Utilizzatori, che potranno provvedervi anche in un momento successivo alla consegna, ossia al momento dell’apertura dei colli. </w:t>
      </w:r>
    </w:p>
    <w:p w:rsidR="004B197D" w:rsidRPr="004B197D" w:rsidRDefault="004B197D" w:rsidP="004B197D">
      <w:pPr>
        <w:pStyle w:val="Corpotesto"/>
        <w:spacing w:line="360" w:lineRule="auto"/>
        <w:jc w:val="both"/>
        <w:rPr>
          <w:lang w:val="it-IT"/>
        </w:rPr>
      </w:pPr>
      <w:r w:rsidRPr="004B197D">
        <w:rPr>
          <w:lang w:val="it-IT"/>
        </w:rPr>
        <w:t>Pertanto, l’accettazione della merce all’atto della consegna indica una mera corrispondenza del numero di colli consegnati a quelli ordinati.</w:t>
      </w:r>
    </w:p>
    <w:p w:rsidR="004B197D" w:rsidRPr="004B197D" w:rsidRDefault="004B197D" w:rsidP="004B197D">
      <w:pPr>
        <w:pStyle w:val="Corpotesto"/>
        <w:spacing w:line="360" w:lineRule="auto"/>
        <w:jc w:val="both"/>
        <w:rPr>
          <w:lang w:val="it-IT"/>
        </w:rPr>
      </w:pPr>
      <w:r w:rsidRPr="004B197D">
        <w:rPr>
          <w:lang w:val="it-IT"/>
        </w:rPr>
        <w:t>In caso di prodotti per i quali si riscontrino vizi o difetti, non corrispondenza/non conformità ai requisiti contrattuali, nonché alle norme di legge, si potrà procedere in uno dei seguenti modi a discrezione dell'Azienda:</w:t>
      </w:r>
    </w:p>
    <w:p w:rsidR="004B197D" w:rsidRPr="004B197D" w:rsidRDefault="00D0316C" w:rsidP="004B197D">
      <w:pPr>
        <w:pStyle w:val="Corpotesto"/>
        <w:spacing w:line="360" w:lineRule="auto"/>
        <w:jc w:val="both"/>
        <w:rPr>
          <w:lang w:val="it-IT"/>
        </w:rPr>
      </w:pPr>
      <w:r>
        <w:rPr>
          <w:lang w:val="it-IT"/>
        </w:rPr>
        <w:t xml:space="preserve">- </w:t>
      </w:r>
      <w:r w:rsidR="004B197D" w:rsidRPr="004B197D">
        <w:rPr>
          <w:lang w:val="it-IT"/>
        </w:rPr>
        <w:t xml:space="preserve">restituire la merce contestata all'Aggiudicatario che sarà tenuto a ritirarla a sue spese. L’Aggiudicatario si impegna, altresì, a sostituirla con spese a suo totale carico ed entro il termine di 2 giorni naturali e consecutivi dalla richiesta di sostituzione (da inviare a mezzo </w:t>
      </w:r>
      <w:proofErr w:type="spellStart"/>
      <w:r w:rsidR="004B197D" w:rsidRPr="004B197D">
        <w:rPr>
          <w:lang w:val="it-IT"/>
        </w:rPr>
        <w:t>pec</w:t>
      </w:r>
      <w:proofErr w:type="spellEnd"/>
      <w:r w:rsidR="004B197D" w:rsidRPr="004B197D">
        <w:rPr>
          <w:lang w:val="it-IT"/>
        </w:rPr>
        <w:t xml:space="preserve">); </w:t>
      </w:r>
    </w:p>
    <w:p w:rsidR="004B197D" w:rsidRPr="004B197D" w:rsidRDefault="00D0316C" w:rsidP="004B197D">
      <w:pPr>
        <w:pStyle w:val="Corpotesto"/>
        <w:spacing w:line="360" w:lineRule="auto"/>
        <w:jc w:val="both"/>
        <w:rPr>
          <w:lang w:val="it-IT"/>
        </w:rPr>
      </w:pPr>
      <w:r>
        <w:rPr>
          <w:lang w:val="it-IT"/>
        </w:rPr>
        <w:t xml:space="preserve">- </w:t>
      </w:r>
      <w:r w:rsidR="004B197D" w:rsidRPr="004B197D">
        <w:rPr>
          <w:lang w:val="it-IT"/>
        </w:rPr>
        <w:t>restituire la merce all'Aggiudicatario, il quale sarà tenuto a ritirarla a sue spese.</w:t>
      </w:r>
    </w:p>
    <w:p w:rsidR="004B197D" w:rsidRPr="004B197D" w:rsidRDefault="004B197D" w:rsidP="004B197D">
      <w:pPr>
        <w:pStyle w:val="Corpotesto"/>
        <w:spacing w:line="360" w:lineRule="auto"/>
        <w:jc w:val="both"/>
        <w:rPr>
          <w:lang w:val="it-IT"/>
        </w:rPr>
      </w:pPr>
      <w:r w:rsidRPr="004B197D">
        <w:rPr>
          <w:lang w:val="it-IT"/>
        </w:rPr>
        <w:t>L</w:t>
      </w:r>
      <w:r>
        <w:rPr>
          <w:lang w:val="it-IT"/>
        </w:rPr>
        <w:t>’Azienda</w:t>
      </w:r>
      <w:r w:rsidRPr="004B197D">
        <w:rPr>
          <w:lang w:val="it-IT"/>
        </w:rPr>
        <w:t xml:space="preserve"> non richiederà la sostituzione del bene difforme e procederà all'acquisto in danno salvo l'esperimento di ogni altra azione a tutela dei propri interessi e salvo, in ogni caso, il risarcimento degli ulteriori danni.</w:t>
      </w:r>
    </w:p>
    <w:p w:rsidR="004B197D" w:rsidRPr="004B197D" w:rsidRDefault="004B197D" w:rsidP="004B197D">
      <w:pPr>
        <w:pStyle w:val="Corpotesto"/>
        <w:spacing w:line="360" w:lineRule="auto"/>
        <w:jc w:val="both"/>
        <w:rPr>
          <w:lang w:val="it-IT"/>
        </w:rPr>
      </w:pPr>
      <w:r w:rsidRPr="004B197D">
        <w:rPr>
          <w:lang w:val="it-IT"/>
        </w:rPr>
        <w:t>Si procederà in modo analogo in caso di deterioramenti dei prodotti per negligenza ed insufficienti imballaggi o in conseguenza del trasporto o trasferimento fino ai Centri Utilizzatori.</w:t>
      </w:r>
    </w:p>
    <w:p w:rsidR="004B197D" w:rsidRPr="004B197D" w:rsidRDefault="004B197D" w:rsidP="004B197D">
      <w:pPr>
        <w:pStyle w:val="Corpotesto"/>
        <w:spacing w:line="360" w:lineRule="auto"/>
        <w:jc w:val="both"/>
        <w:rPr>
          <w:lang w:val="it-IT"/>
        </w:rPr>
      </w:pPr>
      <w:r w:rsidRPr="004B197D">
        <w:rPr>
          <w:lang w:val="it-IT"/>
        </w:rPr>
        <w:t>Qualora i beni rifiutati non venissero tempestivamente ritirati dall'Aggiudicatario, l'A</w:t>
      </w:r>
      <w:r>
        <w:rPr>
          <w:lang w:val="it-IT"/>
        </w:rPr>
        <w:t>zienda</w:t>
      </w:r>
      <w:r w:rsidRPr="004B197D">
        <w:rPr>
          <w:lang w:val="it-IT"/>
        </w:rPr>
        <w:t>, non risponder</w:t>
      </w:r>
      <w:r>
        <w:rPr>
          <w:lang w:val="it-IT"/>
        </w:rPr>
        <w:t>à</w:t>
      </w:r>
      <w:r w:rsidRPr="004B197D">
        <w:rPr>
          <w:lang w:val="it-IT"/>
        </w:rPr>
        <w:t xml:space="preserve"> della loro perdita o deterioramento durante la temporanea custodia senza, pertanto, alcuna responsabilità per l'ulteriore degradamento o deprezzamento che i prodotti potranno subire.</w:t>
      </w:r>
    </w:p>
    <w:p w:rsidR="004B197D" w:rsidRPr="004B197D" w:rsidRDefault="004B197D" w:rsidP="004B197D">
      <w:pPr>
        <w:pStyle w:val="Corpotesto"/>
        <w:spacing w:line="360" w:lineRule="auto"/>
        <w:jc w:val="both"/>
        <w:rPr>
          <w:lang w:val="it-IT"/>
        </w:rPr>
      </w:pPr>
      <w:r w:rsidRPr="004B197D">
        <w:rPr>
          <w:lang w:val="it-IT"/>
        </w:rPr>
        <w:t>Qualora le spese di stoccaggio fossero rilevanti, le stesse saranno a carico dell'Aggiudicatario e saranno detratte dalla cauzione prestata ovvero dall'importo delle fatture in attesa di liquidazione.</w:t>
      </w:r>
    </w:p>
    <w:p w:rsidR="004B197D" w:rsidRPr="004B197D" w:rsidRDefault="004B197D" w:rsidP="004B197D">
      <w:pPr>
        <w:pStyle w:val="Corpotesto"/>
        <w:spacing w:line="360" w:lineRule="auto"/>
        <w:jc w:val="both"/>
        <w:rPr>
          <w:lang w:val="it-IT"/>
        </w:rPr>
      </w:pPr>
      <w:r w:rsidRPr="004B197D">
        <w:rPr>
          <w:lang w:val="it-IT"/>
        </w:rPr>
        <w:t>La merce contestata potrà essere restituita al fornitore anche dopo che la stessa sia stata sottoposta ad esame o, comunque, manomessa, senza che l'Aggiudicatario possa pretendere compensi di alcun titolo.</w:t>
      </w:r>
    </w:p>
    <w:p w:rsidR="004B197D" w:rsidRPr="004B197D" w:rsidRDefault="004B197D" w:rsidP="004B197D">
      <w:pPr>
        <w:pStyle w:val="Corpotesto"/>
        <w:spacing w:line="360" w:lineRule="auto"/>
        <w:jc w:val="both"/>
        <w:rPr>
          <w:lang w:val="it-IT"/>
        </w:rPr>
      </w:pPr>
      <w:r w:rsidRPr="004B197D">
        <w:rPr>
          <w:lang w:val="it-IT"/>
        </w:rPr>
        <w:t>L'accettazione dei prodotti, da parte di questa A</w:t>
      </w:r>
      <w:r>
        <w:rPr>
          <w:lang w:val="it-IT"/>
        </w:rPr>
        <w:t>zienda</w:t>
      </w:r>
      <w:r w:rsidRPr="004B197D">
        <w:rPr>
          <w:lang w:val="it-IT"/>
        </w:rPr>
        <w:t>, non solleva l'Aggiudicatario dal rispondere ad eventuali contestazioni che potessero insorgere all'atto dell'immissione del prodotto al consumo in ordine ai vizi apparenti od occulti della merce consegnata e non rilevati all'atto della consegna.</w:t>
      </w:r>
    </w:p>
    <w:p w:rsidR="004B197D" w:rsidRPr="004B197D" w:rsidRDefault="004B197D" w:rsidP="004B197D">
      <w:pPr>
        <w:pStyle w:val="Corpotesto"/>
        <w:spacing w:line="360" w:lineRule="auto"/>
        <w:jc w:val="both"/>
        <w:rPr>
          <w:lang w:val="it-IT"/>
        </w:rPr>
      </w:pPr>
      <w:r w:rsidRPr="004B197D">
        <w:rPr>
          <w:lang w:val="it-IT"/>
        </w:rPr>
        <w:t>Le merci difformi per quantità (in difetto) dovranno essere integrate dall’Aggiudicatario entro e non oltre 2 giorni lavorativi dalla contestazione da parte della U.O.C. Servizio Farmacia delle Sale Operatorie /altro ufficio incaricato di ogni Azienda.</w:t>
      </w:r>
    </w:p>
    <w:p w:rsidR="004B197D" w:rsidRPr="004B197D" w:rsidRDefault="004B197D" w:rsidP="004B197D">
      <w:pPr>
        <w:pStyle w:val="Corpotesto"/>
        <w:spacing w:line="360" w:lineRule="auto"/>
        <w:jc w:val="both"/>
        <w:rPr>
          <w:lang w:val="it-IT"/>
        </w:rPr>
      </w:pPr>
      <w:r w:rsidRPr="004B197D">
        <w:rPr>
          <w:lang w:val="it-IT"/>
        </w:rPr>
        <w:t>Le merci difformi per qualità e caratteristiche (inclusi gli imballi che a giudizio dell</w:t>
      </w:r>
      <w:r>
        <w:rPr>
          <w:lang w:val="it-IT"/>
        </w:rPr>
        <w:t>’Azienda</w:t>
      </w:r>
      <w:r w:rsidRPr="004B197D">
        <w:rPr>
          <w:lang w:val="it-IT"/>
        </w:rPr>
        <w:t xml:space="preserve"> presentassero difetti, lacerazioni o qualsiasi traccia di manomissione) dall’offerta tecnica dell’Aggiudicatario e dal presente Capitolato Tecnico, saranno rifiutate e i relativi costi non potranno essere addebitati.</w:t>
      </w:r>
    </w:p>
    <w:p w:rsidR="004B197D" w:rsidRPr="004B197D" w:rsidRDefault="004B197D" w:rsidP="004B197D">
      <w:pPr>
        <w:pStyle w:val="Corpotesto"/>
        <w:spacing w:line="360" w:lineRule="auto"/>
        <w:jc w:val="both"/>
        <w:rPr>
          <w:lang w:val="it-IT"/>
        </w:rPr>
      </w:pPr>
      <w:r w:rsidRPr="004B197D">
        <w:rPr>
          <w:lang w:val="it-IT"/>
        </w:rPr>
        <w:t>La mancata sostituzione della merce nel termine prefissato sarà considerata "mancata consegna" e all’Aggiudicatario verrà applicata la penale prevista dall’art. 28 del Capitolato</w:t>
      </w:r>
      <w:r>
        <w:rPr>
          <w:lang w:val="it-IT"/>
        </w:rPr>
        <w:t xml:space="preserve"> Tecnico</w:t>
      </w:r>
      <w:r w:rsidRPr="004B197D">
        <w:rPr>
          <w:lang w:val="it-IT"/>
        </w:rPr>
        <w:t>.</w:t>
      </w:r>
    </w:p>
    <w:p w:rsidR="004B197D" w:rsidRPr="004B197D" w:rsidRDefault="004B197D" w:rsidP="004B197D">
      <w:pPr>
        <w:pStyle w:val="Corpotesto"/>
        <w:spacing w:line="360" w:lineRule="auto"/>
        <w:jc w:val="both"/>
        <w:rPr>
          <w:lang w:val="it-IT"/>
        </w:rPr>
      </w:pPr>
      <w:r w:rsidRPr="004B197D">
        <w:rPr>
          <w:lang w:val="it-IT"/>
        </w:rPr>
        <w:t xml:space="preserve">La contestazione di difformità sarà inoltrata a mezzo </w:t>
      </w:r>
      <w:proofErr w:type="spellStart"/>
      <w:r w:rsidRPr="004B197D">
        <w:rPr>
          <w:lang w:val="it-IT"/>
        </w:rPr>
        <w:t>pec</w:t>
      </w:r>
      <w:proofErr w:type="spellEnd"/>
      <w:r w:rsidRPr="004B197D">
        <w:rPr>
          <w:lang w:val="it-IT"/>
        </w:rPr>
        <w:t xml:space="preserve">/e-mail, previa anticipazione telefonica e dovrà </w:t>
      </w:r>
      <w:r w:rsidRPr="004B197D">
        <w:rPr>
          <w:lang w:val="it-IT"/>
        </w:rPr>
        <w:lastRenderedPageBreak/>
        <w:t>indicare:</w:t>
      </w:r>
    </w:p>
    <w:p w:rsidR="004B197D" w:rsidRPr="004B197D" w:rsidRDefault="004B197D" w:rsidP="004B197D">
      <w:pPr>
        <w:pStyle w:val="Corpotesto"/>
        <w:numPr>
          <w:ilvl w:val="0"/>
          <w:numId w:val="9"/>
        </w:numPr>
        <w:spacing w:line="360" w:lineRule="auto"/>
        <w:jc w:val="both"/>
        <w:rPr>
          <w:lang w:val="it-IT"/>
        </w:rPr>
      </w:pPr>
      <w:r w:rsidRPr="004B197D">
        <w:rPr>
          <w:lang w:val="it-IT"/>
        </w:rPr>
        <w:t>Il codice prodotto;</w:t>
      </w:r>
    </w:p>
    <w:p w:rsidR="004B197D" w:rsidRPr="004B197D" w:rsidRDefault="004B197D" w:rsidP="004B197D">
      <w:pPr>
        <w:pStyle w:val="Corpotesto"/>
        <w:numPr>
          <w:ilvl w:val="0"/>
          <w:numId w:val="9"/>
        </w:numPr>
        <w:spacing w:line="360" w:lineRule="auto"/>
        <w:jc w:val="both"/>
        <w:rPr>
          <w:lang w:val="it-IT"/>
        </w:rPr>
      </w:pPr>
      <w:r w:rsidRPr="004B197D">
        <w:rPr>
          <w:lang w:val="it-IT"/>
        </w:rPr>
        <w:t>La denominazione riportata sulla distinta/DDT;</w:t>
      </w:r>
    </w:p>
    <w:p w:rsidR="004B197D" w:rsidRPr="004B197D" w:rsidRDefault="004B197D" w:rsidP="004B197D">
      <w:pPr>
        <w:pStyle w:val="Corpotesto"/>
        <w:numPr>
          <w:ilvl w:val="0"/>
          <w:numId w:val="9"/>
        </w:numPr>
        <w:spacing w:line="360" w:lineRule="auto"/>
        <w:jc w:val="both"/>
        <w:rPr>
          <w:lang w:val="it-IT"/>
        </w:rPr>
      </w:pPr>
      <w:r w:rsidRPr="004B197D">
        <w:rPr>
          <w:lang w:val="it-IT"/>
        </w:rPr>
        <w:t>Le quantità e le difformità riscontrate.</w:t>
      </w:r>
    </w:p>
    <w:p w:rsidR="004B197D" w:rsidRPr="004B197D" w:rsidRDefault="004B197D" w:rsidP="004B197D">
      <w:pPr>
        <w:pStyle w:val="Corpotesto"/>
        <w:spacing w:line="360" w:lineRule="auto"/>
        <w:jc w:val="both"/>
        <w:rPr>
          <w:lang w:val="it-IT"/>
        </w:rPr>
      </w:pPr>
    </w:p>
    <w:p w:rsidR="004B197D" w:rsidRPr="004B197D" w:rsidRDefault="004B197D" w:rsidP="004B197D">
      <w:pPr>
        <w:pStyle w:val="Corpotesto"/>
        <w:spacing w:line="360" w:lineRule="auto"/>
        <w:jc w:val="both"/>
        <w:rPr>
          <w:lang w:val="it-IT"/>
        </w:rPr>
      </w:pPr>
      <w:r w:rsidRPr="004B197D">
        <w:rPr>
          <w:lang w:val="it-IT"/>
        </w:rPr>
        <w:t>La sorveglianza per quanto concerne la buona esecuzione del servizio è affidata alla U.O.C. Servizio di Farmacia delle Sale Operatorie /altro ufficio incaricato d</w:t>
      </w:r>
      <w:r>
        <w:rPr>
          <w:lang w:val="it-IT"/>
        </w:rPr>
        <w:t>all’</w:t>
      </w:r>
      <w:r w:rsidRPr="004B197D">
        <w:rPr>
          <w:lang w:val="it-IT"/>
        </w:rPr>
        <w:t>Azienda.</w:t>
      </w:r>
    </w:p>
    <w:p w:rsidR="004B197D" w:rsidRDefault="004B197D" w:rsidP="004B197D">
      <w:pPr>
        <w:pStyle w:val="Corpotesto"/>
        <w:spacing w:line="360" w:lineRule="auto"/>
        <w:jc w:val="both"/>
        <w:rPr>
          <w:lang w:val="it-IT"/>
        </w:rPr>
      </w:pPr>
      <w:r w:rsidRPr="004B197D">
        <w:rPr>
          <w:lang w:val="it-IT"/>
        </w:rPr>
        <w:t>In particolare ai singoli Servizi di Farmacia/altro ufficio incaricato è attribuito il compito di vigilare sulla osservanza, da parte della ditta appaltatrice, delle disposizioni normative vigenti in relazione al materiale da fornire e sulla buona esecuzione del contratto. La U.O.C. Servizio di Farmacia delle Sale Operatorie/altro ufficio incaricato dalle Aziende del Bacino potrà effettuare in qualsiasi momento le ispezioni che riterrà opportune.</w:t>
      </w:r>
    </w:p>
    <w:p w:rsidR="00433D53" w:rsidRPr="004B197D" w:rsidRDefault="00433D53" w:rsidP="004B197D">
      <w:pPr>
        <w:pStyle w:val="Corpotesto"/>
        <w:spacing w:line="360" w:lineRule="auto"/>
        <w:jc w:val="both"/>
        <w:rPr>
          <w:lang w:val="it-IT"/>
        </w:rPr>
      </w:pPr>
    </w:p>
    <w:p w:rsidR="004B197D" w:rsidRPr="004B197D" w:rsidRDefault="004B197D" w:rsidP="004B197D">
      <w:pPr>
        <w:pStyle w:val="Corpotesto"/>
        <w:spacing w:line="360" w:lineRule="auto"/>
        <w:jc w:val="both"/>
        <w:rPr>
          <w:lang w:val="it-IT"/>
        </w:rPr>
      </w:pPr>
      <w:r w:rsidRPr="004B197D">
        <w:rPr>
          <w:lang w:val="it-IT"/>
        </w:rPr>
        <w:t>Nel caso in cui venissero formalmente rilevate carenze qualitative dei prodotti e delle apparecchiature in uso che possano provocare qualsiasi tipo di ripercussione sulla attività medico-chirurgica la ditta appaltatrice dovrà obbligatoriamente provvedere alla immediata sostituzione.</w:t>
      </w:r>
    </w:p>
    <w:p w:rsidR="004B197D" w:rsidRPr="004B197D" w:rsidRDefault="004B197D" w:rsidP="004B197D">
      <w:pPr>
        <w:pStyle w:val="Corpotesto"/>
        <w:spacing w:line="360" w:lineRule="auto"/>
        <w:jc w:val="both"/>
        <w:rPr>
          <w:lang w:val="it-IT"/>
        </w:rPr>
      </w:pPr>
      <w:r w:rsidRPr="004B197D">
        <w:rPr>
          <w:lang w:val="it-IT"/>
        </w:rPr>
        <w:t xml:space="preserve">Nel caso in cui venissero comunicate disposizioni ministeriali o delle ditte produttrici inerenti </w:t>
      </w:r>
      <w:proofErr w:type="gramStart"/>
      <w:r w:rsidRPr="004B197D">
        <w:rPr>
          <w:lang w:val="it-IT"/>
        </w:rPr>
        <w:t>il</w:t>
      </w:r>
      <w:proofErr w:type="gramEnd"/>
      <w:r w:rsidRPr="004B197D">
        <w:rPr>
          <w:lang w:val="it-IT"/>
        </w:rPr>
        <w:t xml:space="preserve"> ritiro, la sospensione o l’avaria di prodotti o similari in uso, la ditta appaltatrice dovrà darne immediata comunicazione (entro 12 ore) alla U.O.C. Servizio di Farmacia delle Sale Operatorie /altro ufficio incaricato. Eventuali responsabilità derivanti dalla mancata comunicazione saranno a totale carico della ditta appaltatrice.</w:t>
      </w:r>
    </w:p>
    <w:p w:rsidR="004B197D" w:rsidRPr="004B197D" w:rsidRDefault="004B197D" w:rsidP="004B197D">
      <w:pPr>
        <w:pStyle w:val="Corpotesto"/>
        <w:spacing w:line="360" w:lineRule="auto"/>
        <w:jc w:val="both"/>
        <w:rPr>
          <w:lang w:val="it-IT"/>
        </w:rPr>
      </w:pPr>
      <w:r w:rsidRPr="004B197D">
        <w:rPr>
          <w:lang w:val="it-IT"/>
        </w:rPr>
        <w:t>Nel corso dell’esecuzione del contratto l’Amministrazione si riserva la facoltà di effettuare verifiche e controlli sul mantenimento da parte dell’impresa dei requisiti certificati e/o dichiarati dalla stessa ai fini della stipula del contratto.</w:t>
      </w:r>
    </w:p>
    <w:p w:rsidR="00BC0944" w:rsidRPr="005C4084" w:rsidRDefault="00BC0944" w:rsidP="00D77D1C">
      <w:pPr>
        <w:pStyle w:val="Corpotesto"/>
        <w:spacing w:line="360" w:lineRule="auto"/>
        <w:jc w:val="both"/>
        <w:rPr>
          <w:lang w:val="it-IT"/>
        </w:rPr>
      </w:pPr>
    </w:p>
    <w:p w:rsidR="008B294F" w:rsidRPr="00C45C1C" w:rsidRDefault="0057151D" w:rsidP="00D77D1C">
      <w:pPr>
        <w:pStyle w:val="Corpotesto"/>
        <w:spacing w:line="360" w:lineRule="auto"/>
        <w:jc w:val="both"/>
        <w:rPr>
          <w:b/>
          <w:lang w:val="it-IT"/>
        </w:rPr>
      </w:pPr>
      <w:r w:rsidRPr="00C45C1C">
        <w:rPr>
          <w:b/>
          <w:lang w:val="it-IT"/>
        </w:rPr>
        <w:t xml:space="preserve">Art. </w:t>
      </w:r>
      <w:r w:rsidR="00433D53">
        <w:rPr>
          <w:b/>
          <w:lang w:val="it-IT"/>
        </w:rPr>
        <w:t>9</w:t>
      </w:r>
      <w:r w:rsidRPr="00C45C1C">
        <w:rPr>
          <w:b/>
          <w:lang w:val="it-IT"/>
        </w:rPr>
        <w:t xml:space="preserve"> </w:t>
      </w:r>
      <w:r w:rsidR="00433D53">
        <w:rPr>
          <w:b/>
          <w:lang w:val="it-IT"/>
        </w:rPr>
        <w:t>–</w:t>
      </w:r>
      <w:r w:rsidRPr="00C45C1C">
        <w:rPr>
          <w:b/>
          <w:lang w:val="it-IT"/>
        </w:rPr>
        <w:t xml:space="preserve"> </w:t>
      </w:r>
      <w:r w:rsidR="00433D53">
        <w:rPr>
          <w:b/>
          <w:lang w:val="it-IT"/>
        </w:rPr>
        <w:t>Pagamenti e fatturazione</w:t>
      </w:r>
    </w:p>
    <w:p w:rsidR="00433D53" w:rsidRPr="00433D53" w:rsidRDefault="00433D53" w:rsidP="00433D53">
      <w:pPr>
        <w:pStyle w:val="Corpotesto"/>
        <w:spacing w:line="360" w:lineRule="auto"/>
        <w:jc w:val="both"/>
        <w:rPr>
          <w:lang w:val="it-IT"/>
        </w:rPr>
      </w:pPr>
      <w:r w:rsidRPr="00433D53">
        <w:rPr>
          <w:lang w:val="it-IT"/>
        </w:rPr>
        <w:t>Il costo corrisposto all’Aggiudicatario è comprensivo delle attività indicate nel presente Capitolato. Il pagamento del materiale fornito per le esigenze degli Ambulatori delle Aziende avverrà come segue:</w:t>
      </w:r>
    </w:p>
    <w:p w:rsidR="00433D53" w:rsidRPr="00433D53" w:rsidRDefault="00433D53" w:rsidP="00433D53">
      <w:pPr>
        <w:pStyle w:val="Corpotesto"/>
        <w:spacing w:line="360" w:lineRule="auto"/>
        <w:jc w:val="both"/>
        <w:rPr>
          <w:lang w:val="it-IT"/>
        </w:rPr>
      </w:pPr>
      <w:r w:rsidRPr="00433D53">
        <w:rPr>
          <w:lang w:val="it-IT"/>
        </w:rPr>
        <w:t>-</w:t>
      </w:r>
      <w:r w:rsidRPr="00433D53">
        <w:rPr>
          <w:lang w:val="it-IT"/>
        </w:rPr>
        <w:tab/>
        <w:t>Sulla base dei singoli costi unitari che verranno indicati in offerta;</w:t>
      </w:r>
    </w:p>
    <w:p w:rsidR="00433D53" w:rsidRPr="00433D53" w:rsidRDefault="00433D53" w:rsidP="00433D53">
      <w:pPr>
        <w:pStyle w:val="Corpotesto"/>
        <w:spacing w:line="360" w:lineRule="auto"/>
        <w:jc w:val="both"/>
        <w:rPr>
          <w:lang w:val="it-IT"/>
        </w:rPr>
      </w:pPr>
      <w:r w:rsidRPr="00433D53">
        <w:rPr>
          <w:lang w:val="it-IT"/>
        </w:rPr>
        <w:t>-</w:t>
      </w:r>
      <w:r w:rsidRPr="00433D53">
        <w:rPr>
          <w:lang w:val="it-IT"/>
        </w:rPr>
        <w:tab/>
        <w:t>La percentuale di sconto indicata nel dettaglio di offerta economica dovrà essere applicata anche nel caso in cui si rendesse necessario includere nella fornitura per somministrazione delle nuove tipologie di TNT.</w:t>
      </w:r>
    </w:p>
    <w:p w:rsidR="00433D53" w:rsidRPr="00433D53" w:rsidRDefault="00433D53" w:rsidP="00433D53">
      <w:pPr>
        <w:pStyle w:val="Corpotesto"/>
        <w:spacing w:line="360" w:lineRule="auto"/>
        <w:jc w:val="both"/>
        <w:rPr>
          <w:lang w:val="it-IT"/>
        </w:rPr>
      </w:pPr>
      <w:r w:rsidRPr="00433D53">
        <w:rPr>
          <w:lang w:val="it-IT"/>
        </w:rPr>
        <w:t>Le Aziende liquideranno entro il termine massimo di 60 (sessanta) giorni dalla data di presentazione della fattura l'importo richiesto, previa verifica del contenuto tecnico-economico e riscontro contabile.</w:t>
      </w:r>
    </w:p>
    <w:p w:rsidR="00433D53" w:rsidRPr="00433D53" w:rsidRDefault="00433D53" w:rsidP="00433D53">
      <w:pPr>
        <w:pStyle w:val="Corpotesto"/>
        <w:spacing w:line="360" w:lineRule="auto"/>
        <w:jc w:val="both"/>
        <w:rPr>
          <w:lang w:val="it-IT"/>
        </w:rPr>
      </w:pPr>
      <w:r w:rsidRPr="00433D53">
        <w:rPr>
          <w:lang w:val="it-IT"/>
        </w:rPr>
        <w:t xml:space="preserve">Le fatture relative al materiale consegnato a reintegro di quello utilizzato potranno essere emesse entro i termini previsti dalla legge. </w:t>
      </w:r>
    </w:p>
    <w:p w:rsidR="00433D53" w:rsidRPr="00433D53" w:rsidRDefault="00433D53" w:rsidP="00433D53">
      <w:pPr>
        <w:pStyle w:val="Corpotesto"/>
        <w:spacing w:line="360" w:lineRule="auto"/>
        <w:jc w:val="both"/>
        <w:rPr>
          <w:lang w:val="it-IT"/>
        </w:rPr>
      </w:pPr>
      <w:r w:rsidRPr="00433D53">
        <w:rPr>
          <w:lang w:val="it-IT"/>
        </w:rPr>
        <w:lastRenderedPageBreak/>
        <w:t>Ai sensi del combinato disposto dell’art. 4, comma 4, e dell’art. 7 del D. Lgs. 231/2002, il pagamento delle fatture sarà effettuato, mensilmente, salvo motivi ostativi, entro 60 giorni decorrenti dalla data di ricevimento dell’ordinativo di fornitura.</w:t>
      </w:r>
    </w:p>
    <w:p w:rsidR="00433D53" w:rsidRPr="00433D53" w:rsidRDefault="00433D53" w:rsidP="00433D53">
      <w:pPr>
        <w:pStyle w:val="Corpotesto"/>
        <w:spacing w:line="360" w:lineRule="auto"/>
        <w:jc w:val="both"/>
        <w:rPr>
          <w:lang w:val="it-IT"/>
        </w:rPr>
      </w:pPr>
      <w:r w:rsidRPr="00433D53">
        <w:rPr>
          <w:lang w:val="it-IT"/>
        </w:rPr>
        <w:t>Al termine di ogni bimestre, avverrà il conguaglio, previo espletamento della seguente procedura:</w:t>
      </w:r>
    </w:p>
    <w:p w:rsidR="00433D53" w:rsidRPr="00433D53" w:rsidRDefault="00433D53" w:rsidP="00433D53">
      <w:pPr>
        <w:pStyle w:val="Corpotesto"/>
        <w:spacing w:line="360" w:lineRule="auto"/>
        <w:jc w:val="both"/>
        <w:rPr>
          <w:lang w:val="it-IT"/>
        </w:rPr>
      </w:pPr>
      <w:r w:rsidRPr="00433D53">
        <w:rPr>
          <w:lang w:val="it-IT"/>
        </w:rPr>
        <w:t>A.</w:t>
      </w:r>
      <w:r w:rsidRPr="00433D53">
        <w:rPr>
          <w:lang w:val="it-IT"/>
        </w:rPr>
        <w:tab/>
        <w:t>Trasmissione al competente Ufficio, entro il 15° giorno successivo al bimestre di riferimento, di un Report controfirmato dalla ditta appaltatrice e dal Direttore Sanitario di ogni Presidio interessato contenente i seguenti dati:</w:t>
      </w:r>
    </w:p>
    <w:p w:rsidR="00433D53" w:rsidRPr="00433D53" w:rsidRDefault="00433D53" w:rsidP="00433D53">
      <w:pPr>
        <w:pStyle w:val="Corpotesto"/>
        <w:spacing w:line="360" w:lineRule="auto"/>
        <w:jc w:val="both"/>
        <w:rPr>
          <w:lang w:val="it-IT"/>
        </w:rPr>
      </w:pPr>
      <w:r w:rsidRPr="00433D53">
        <w:rPr>
          <w:lang w:val="it-IT"/>
        </w:rPr>
        <w:t>B.</w:t>
      </w:r>
      <w:r w:rsidRPr="00433D53">
        <w:rPr>
          <w:lang w:val="it-IT"/>
        </w:rPr>
        <w:tab/>
        <w:t>Numerazione ed importo fatture emesse nel bimestre di riferimento (con riferimento alle relative bolle);</w:t>
      </w:r>
    </w:p>
    <w:p w:rsidR="00433D53" w:rsidRPr="00433D53" w:rsidRDefault="00433D53" w:rsidP="00433D53">
      <w:pPr>
        <w:pStyle w:val="Corpotesto"/>
        <w:spacing w:line="360" w:lineRule="auto"/>
        <w:jc w:val="both"/>
        <w:rPr>
          <w:lang w:val="it-IT"/>
        </w:rPr>
      </w:pPr>
      <w:r w:rsidRPr="00433D53">
        <w:rPr>
          <w:lang w:val="it-IT"/>
        </w:rPr>
        <w:t>C.</w:t>
      </w:r>
      <w:r w:rsidRPr="00433D53">
        <w:rPr>
          <w:lang w:val="it-IT"/>
        </w:rPr>
        <w:tab/>
        <w:t>Totale interventi chirurgici eseguiti nel bimestre di riferimento con relativa indicazione della numerazione tratta dal registro Ufficiale della Sala Operatoria di riferimento;</w:t>
      </w:r>
    </w:p>
    <w:p w:rsidR="00433D53" w:rsidRPr="00433D53" w:rsidRDefault="00433D53" w:rsidP="00433D53">
      <w:pPr>
        <w:pStyle w:val="Corpotesto"/>
        <w:spacing w:line="360" w:lineRule="auto"/>
        <w:jc w:val="both"/>
        <w:rPr>
          <w:lang w:val="it-IT"/>
        </w:rPr>
      </w:pPr>
      <w:r w:rsidRPr="00433D53">
        <w:rPr>
          <w:lang w:val="it-IT"/>
        </w:rPr>
        <w:t>D.</w:t>
      </w:r>
      <w:r w:rsidRPr="00433D53">
        <w:rPr>
          <w:lang w:val="it-IT"/>
        </w:rPr>
        <w:tab/>
        <w:t>Totale dovuto alla ditta tenuto conto dell’importo scaturente dalla moltiplicazione tra costo ribassato offerto in sede di gara per il numero di interventi.</w:t>
      </w:r>
    </w:p>
    <w:p w:rsidR="00433D53" w:rsidRPr="00433D53" w:rsidRDefault="00433D53" w:rsidP="00433D53">
      <w:pPr>
        <w:pStyle w:val="Corpotesto"/>
        <w:spacing w:line="360" w:lineRule="auto"/>
        <w:jc w:val="both"/>
        <w:rPr>
          <w:lang w:val="it-IT"/>
        </w:rPr>
      </w:pPr>
      <w:r w:rsidRPr="00433D53">
        <w:rPr>
          <w:lang w:val="it-IT"/>
        </w:rPr>
        <w:t>Resta inteso che l’importo dovuto all’Operatore Economico per l’espletamento del servizio in relazione ai lotti da n. 1 a n. 5 è esclusivamente quello derivante dalla moltiplicazione del costo offerto a ribasso indicato in offerta, moltiplicato per il n. di interventi effettuati presso le Aziende del Bacino.</w:t>
      </w:r>
    </w:p>
    <w:p w:rsidR="00433D53" w:rsidRPr="00433D53" w:rsidRDefault="00433D53" w:rsidP="00433D53">
      <w:pPr>
        <w:pStyle w:val="Corpotesto"/>
        <w:spacing w:line="360" w:lineRule="auto"/>
        <w:jc w:val="both"/>
        <w:rPr>
          <w:lang w:val="it-IT"/>
        </w:rPr>
      </w:pPr>
      <w:r w:rsidRPr="00433D53">
        <w:rPr>
          <w:lang w:val="it-IT"/>
        </w:rPr>
        <w:t xml:space="preserve">Nel caso in cui l’importo risultante dal totale fatturato nel corso del bimestre dovesse essere superiore a quello ottenuto moltiplicando il costo per intervento </w:t>
      </w:r>
      <w:proofErr w:type="spellStart"/>
      <w:r w:rsidRPr="00433D53">
        <w:rPr>
          <w:lang w:val="it-IT"/>
        </w:rPr>
        <w:t>x</w:t>
      </w:r>
      <w:proofErr w:type="spellEnd"/>
      <w:r w:rsidRPr="00433D53">
        <w:rPr>
          <w:lang w:val="it-IT"/>
        </w:rPr>
        <w:t xml:space="preserve"> il n. di interventi,  la ditta dovrà presentare congiuntamente (o invero far pervenire prontamente) apposita nota di credito per il valore ricavabile dalla differenza tra l’importo delle fatture emesse nel corso del bimestre e l’importo derivante dal numero interventi </w:t>
      </w:r>
      <w:proofErr w:type="spellStart"/>
      <w:r w:rsidRPr="00433D53">
        <w:rPr>
          <w:lang w:val="it-IT"/>
        </w:rPr>
        <w:t>x</w:t>
      </w:r>
      <w:proofErr w:type="spellEnd"/>
      <w:r w:rsidRPr="00433D53">
        <w:rPr>
          <w:lang w:val="it-IT"/>
        </w:rPr>
        <w:t xml:space="preserve"> il costo ad intervento offerto a ribasso in sede di aggiudicazione; se l’importo risultante dal totale fatturato nel corso del bimestre dovesse essere inferiore a quello previsto sulla base del costo per intervento la ditta dovrà presentare, per la differenza, una nota di debito.</w:t>
      </w:r>
    </w:p>
    <w:p w:rsidR="00433D53" w:rsidRPr="00433D53" w:rsidRDefault="00433D53" w:rsidP="00433D53">
      <w:pPr>
        <w:pStyle w:val="Corpotesto"/>
        <w:spacing w:line="360" w:lineRule="auto"/>
        <w:jc w:val="both"/>
        <w:rPr>
          <w:lang w:val="it-IT"/>
        </w:rPr>
      </w:pPr>
      <w:r w:rsidRPr="00433D53">
        <w:rPr>
          <w:lang w:val="it-IT"/>
        </w:rPr>
        <w:t xml:space="preserve">In relazione ai lotti da </w:t>
      </w:r>
      <w:r w:rsidR="0075401A">
        <w:rPr>
          <w:lang w:val="it-IT"/>
        </w:rPr>
        <w:t>6</w:t>
      </w:r>
      <w:r w:rsidRPr="00433D53">
        <w:rPr>
          <w:lang w:val="it-IT"/>
        </w:rPr>
        <w:t xml:space="preserve"> a 10 l’importo dovuto all’Operatore sarà quello derivante dal costo unitario offerto a ribasso per il prodotto e riportato nella scheda di offerta economica moltiplicato per il numero di pezzi richiesti.</w:t>
      </w:r>
    </w:p>
    <w:p w:rsidR="00433D53" w:rsidRPr="00433D53" w:rsidRDefault="00433D53" w:rsidP="00433D53">
      <w:pPr>
        <w:pStyle w:val="Corpotesto"/>
        <w:spacing w:line="360" w:lineRule="auto"/>
        <w:jc w:val="both"/>
        <w:rPr>
          <w:lang w:val="it-IT"/>
        </w:rPr>
      </w:pPr>
      <w:r w:rsidRPr="00433D53">
        <w:rPr>
          <w:lang w:val="it-IT"/>
        </w:rPr>
        <w:t>Le Aziende potranno richiedere l’aggiunta di ulteriori informazioni nel Report bimestrale.</w:t>
      </w:r>
    </w:p>
    <w:p w:rsidR="00433D53" w:rsidRPr="00433D53" w:rsidRDefault="00433D53" w:rsidP="00433D53">
      <w:pPr>
        <w:pStyle w:val="Corpotesto"/>
        <w:spacing w:line="360" w:lineRule="auto"/>
        <w:jc w:val="both"/>
        <w:rPr>
          <w:lang w:val="it-IT"/>
        </w:rPr>
      </w:pPr>
      <w:r w:rsidRPr="00433D53">
        <w:rPr>
          <w:lang w:val="it-IT"/>
        </w:rPr>
        <w:t>Il prezzo di aggiudicazione varrà quale prezzo contrattuale per tutta la durata contrattuale e non potrà subire alcuna variazione in aumento nel corso dell’espletamento del servizio ad eccezione di eventuali disposizioni normative modificative delle aliquote IVA e fatto salvo quanto previsto dall’art</w:t>
      </w:r>
      <w:r w:rsidR="00D0316C">
        <w:rPr>
          <w:lang w:val="it-IT"/>
        </w:rPr>
        <w:t>icolo “</w:t>
      </w:r>
      <w:r w:rsidRPr="00433D53">
        <w:rPr>
          <w:lang w:val="it-IT"/>
        </w:rPr>
        <w:t>Revisione dei prezzi del Disciplinare di gara</w:t>
      </w:r>
      <w:r w:rsidR="00D0316C">
        <w:rPr>
          <w:lang w:val="it-IT"/>
        </w:rPr>
        <w:t>”</w:t>
      </w:r>
      <w:r w:rsidRPr="00433D53">
        <w:rPr>
          <w:lang w:val="it-IT"/>
        </w:rPr>
        <w:t>.</w:t>
      </w:r>
    </w:p>
    <w:p w:rsidR="00433D53" w:rsidRPr="00433D53" w:rsidRDefault="00433D53" w:rsidP="00433D53">
      <w:pPr>
        <w:pStyle w:val="Corpotesto"/>
        <w:spacing w:line="360" w:lineRule="auto"/>
        <w:jc w:val="both"/>
        <w:rPr>
          <w:lang w:val="it-IT"/>
        </w:rPr>
      </w:pPr>
      <w:r w:rsidRPr="00433D53">
        <w:rPr>
          <w:lang w:val="it-IT"/>
        </w:rPr>
        <w:t xml:space="preserve">Agli effetti della liquidazione delle fatture dovranno essere riscontrate e allegate le copie dei documenti di trasporto, controfirmati per regolarità dai D.E.C. della procedura di gara. </w:t>
      </w:r>
    </w:p>
    <w:p w:rsidR="00433D53" w:rsidRPr="00433D53" w:rsidRDefault="00433D53" w:rsidP="00433D53">
      <w:pPr>
        <w:pStyle w:val="Corpotesto"/>
        <w:spacing w:line="360" w:lineRule="auto"/>
        <w:jc w:val="both"/>
        <w:rPr>
          <w:lang w:val="it-IT"/>
        </w:rPr>
      </w:pPr>
      <w:r w:rsidRPr="00433D53">
        <w:rPr>
          <w:lang w:val="it-IT"/>
        </w:rPr>
        <w:t xml:space="preserve">La liquidazione delle fatture resta, comunque, subordinata al rispetto integrale da parte dell’Aggiudicatario di tutte le condizioni contenute nel presente Capitolato e di tutti gli atti di gara e del contratto e dal rilascio </w:t>
      </w:r>
      <w:r w:rsidRPr="00433D53">
        <w:rPr>
          <w:lang w:val="it-IT"/>
        </w:rPr>
        <w:lastRenderedPageBreak/>
        <w:t>dell’attestazione di regolare esecuzione del servizio rilasciata da parte dei  D.E.C della procedura, individuati da</w:t>
      </w:r>
      <w:r w:rsidR="00D0316C">
        <w:rPr>
          <w:lang w:val="it-IT"/>
        </w:rPr>
        <w:t>ll’Azienda</w:t>
      </w:r>
      <w:r w:rsidRPr="00433D53">
        <w:rPr>
          <w:lang w:val="it-IT"/>
        </w:rPr>
        <w:t>; in caso contrario, il termine sopra indicato rimane sospeso in favore dell</w:t>
      </w:r>
      <w:r w:rsidR="00D0316C">
        <w:rPr>
          <w:lang w:val="it-IT"/>
        </w:rPr>
        <w:t>’Azienda</w:t>
      </w:r>
      <w:r w:rsidRPr="00433D53">
        <w:rPr>
          <w:lang w:val="it-IT"/>
        </w:rPr>
        <w:t xml:space="preserve">, fino alla rimozione totale dell’impedimento da parte dell’Aggiudicatario. </w:t>
      </w:r>
    </w:p>
    <w:p w:rsidR="00433D53" w:rsidRPr="00433D53" w:rsidRDefault="00433D53" w:rsidP="00433D53">
      <w:pPr>
        <w:pStyle w:val="Corpotesto"/>
        <w:spacing w:line="360" w:lineRule="auto"/>
        <w:jc w:val="both"/>
        <w:rPr>
          <w:lang w:val="it-IT"/>
        </w:rPr>
      </w:pPr>
      <w:r w:rsidRPr="00433D53">
        <w:rPr>
          <w:lang w:val="it-IT"/>
        </w:rPr>
        <w:t xml:space="preserve">Le fatture devono essere emesse in base alle normative vigenti e trasmesse esclusivamente in formato elettronico da inviare a ciascuna Azienda, indicando il Codice Univoco Ufficio delle medesime, che verrà comunicato a seguito dell’Aggiudicazione </w:t>
      </w:r>
      <w:proofErr w:type="gramStart"/>
      <w:r w:rsidRPr="00433D53">
        <w:rPr>
          <w:lang w:val="it-IT"/>
        </w:rPr>
        <w:t>ed</w:t>
      </w:r>
      <w:proofErr w:type="gramEnd"/>
      <w:r w:rsidRPr="00433D53">
        <w:rPr>
          <w:lang w:val="it-IT"/>
        </w:rPr>
        <w:t xml:space="preserve"> CIG della procedura.</w:t>
      </w:r>
    </w:p>
    <w:p w:rsidR="00F62282" w:rsidRPr="005C4084" w:rsidRDefault="00433D53" w:rsidP="00433D53">
      <w:pPr>
        <w:pStyle w:val="Corpotesto"/>
        <w:spacing w:line="360" w:lineRule="auto"/>
        <w:jc w:val="both"/>
        <w:rPr>
          <w:lang w:val="it-IT"/>
        </w:rPr>
      </w:pPr>
      <w:r w:rsidRPr="00433D53">
        <w:rPr>
          <w:lang w:val="it-IT"/>
        </w:rPr>
        <w:t>Con decorrenza 01.02.2020, è stata resa obbligatoria la trasmissione, attraverso il attraverso il Nodo Smistamento Ordini (NSO) messo a disposizione dal MEF, di cui al D.M. del 07.12.2018, dei documenti informatici attestanti l’ordinazione e l’esecuzione degli acquisti di beni e servizi tra gli Enti del Servizio sanitario nazionale ed i loro fornitori.</w:t>
      </w:r>
    </w:p>
    <w:p w:rsidR="00433D53" w:rsidRDefault="00433D53" w:rsidP="00D77D1C">
      <w:pPr>
        <w:pStyle w:val="Corpotesto"/>
        <w:spacing w:line="360" w:lineRule="auto"/>
        <w:jc w:val="both"/>
        <w:rPr>
          <w:b/>
          <w:lang w:val="it-IT"/>
        </w:rPr>
      </w:pPr>
    </w:p>
    <w:p w:rsidR="00CC04AA" w:rsidRPr="004B538D" w:rsidRDefault="00CC04AA" w:rsidP="00D77D1C">
      <w:pPr>
        <w:pStyle w:val="Corpotesto"/>
        <w:spacing w:line="360" w:lineRule="auto"/>
        <w:jc w:val="both"/>
        <w:rPr>
          <w:rFonts w:eastAsia="Trebuchet MS"/>
          <w:b/>
          <w:spacing w:val="-1"/>
          <w:lang w:val="it-IT"/>
        </w:rPr>
      </w:pPr>
      <w:r w:rsidRPr="004B538D">
        <w:rPr>
          <w:rFonts w:eastAsia="Trebuchet MS"/>
          <w:b/>
          <w:spacing w:val="-1"/>
          <w:lang w:val="it-IT"/>
        </w:rPr>
        <w:t>Art. 10 – Tracciabilità dei flussi finanziari</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Il contratto d’appalto è soggetto agli obblighi in tema di tracciabilità dei flussi finanziari di cui alla l. 13 agosto 2010, n. 136. L’affidatario deve comunicare alla stazione appaltante:</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w:t>
      </w:r>
      <w:r w:rsidRPr="00433D53">
        <w:rPr>
          <w:rFonts w:eastAsia="Trebuchet MS"/>
          <w:spacing w:val="-1"/>
          <w:lang w:val="it-IT"/>
        </w:rPr>
        <w:tab/>
        <w:t>gli estremi identificativi dei conti correnti bancari o postali dedicati, con l'indicazione dell'opera/servizio/fornitura alla quale sono dedicati;</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w:t>
      </w:r>
      <w:r w:rsidRPr="00433D53">
        <w:rPr>
          <w:rFonts w:eastAsia="Trebuchet MS"/>
          <w:spacing w:val="-1"/>
          <w:lang w:val="it-IT"/>
        </w:rPr>
        <w:tab/>
        <w:t>le generalità e il codice fiscale delle persone delegate ad operare sugli stessi;</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w:t>
      </w:r>
      <w:r w:rsidRPr="00433D53">
        <w:rPr>
          <w:rFonts w:eastAsia="Trebuchet MS"/>
          <w:spacing w:val="-1"/>
          <w:lang w:val="it-IT"/>
        </w:rPr>
        <w:tab/>
        <w:t>ogni modifica relativa ai dati trasmessi.</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Il mancato adempimento agli obblighi previsti per la tracciabilità dei flussi finanziari relativi all’appalto comporta la risoluzione di diritto del contratto.</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In occasione di ogni pagamento all’appaltatore o di interventi di controllo ulteriori si procede alla verifica dell’assolvimento degli obblighi relativi alla tracciabilità dei flussi finanziari.</w:t>
      </w:r>
    </w:p>
    <w:p w:rsidR="008B294F" w:rsidRDefault="00433D53" w:rsidP="00433D53">
      <w:pPr>
        <w:pStyle w:val="Corpotesto"/>
        <w:spacing w:line="360" w:lineRule="auto"/>
        <w:jc w:val="both"/>
        <w:rPr>
          <w:rFonts w:eastAsia="Trebuchet MS"/>
          <w:spacing w:val="-1"/>
          <w:lang w:val="it-IT"/>
        </w:rPr>
      </w:pPr>
      <w:r w:rsidRPr="00433D53">
        <w:rPr>
          <w:rFonts w:eastAsia="Trebuchet MS"/>
          <w:spacing w:val="-1"/>
          <w:lang w:val="it-IT"/>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rsidR="00D0316C" w:rsidRPr="005C4084" w:rsidRDefault="00D0316C" w:rsidP="00433D53">
      <w:pPr>
        <w:pStyle w:val="Corpotesto"/>
        <w:spacing w:line="360" w:lineRule="auto"/>
        <w:jc w:val="both"/>
        <w:rPr>
          <w:lang w:val="it-IT"/>
        </w:rPr>
      </w:pPr>
    </w:p>
    <w:p w:rsidR="004B538D" w:rsidRPr="004B538D" w:rsidRDefault="004B538D" w:rsidP="00D77D1C">
      <w:pPr>
        <w:pStyle w:val="Corpotesto"/>
        <w:spacing w:line="360" w:lineRule="auto"/>
        <w:jc w:val="both"/>
        <w:rPr>
          <w:rFonts w:eastAsia="Trebuchet MS"/>
          <w:b/>
          <w:spacing w:val="-1"/>
          <w:lang w:val="it-IT"/>
        </w:rPr>
      </w:pPr>
      <w:r>
        <w:rPr>
          <w:rFonts w:eastAsia="Trebuchet MS"/>
          <w:b/>
          <w:spacing w:val="-1"/>
          <w:lang w:val="it-IT"/>
        </w:rPr>
        <w:t xml:space="preserve">Art. 11 - </w:t>
      </w:r>
      <w:r w:rsidRPr="004B538D">
        <w:rPr>
          <w:rFonts w:eastAsia="Trebuchet MS"/>
          <w:b/>
          <w:spacing w:val="-1"/>
          <w:lang w:val="it-IT"/>
        </w:rPr>
        <w:t>Controllo della fornitura/servizio</w:t>
      </w:r>
      <w:r w:rsidR="00433D53">
        <w:rPr>
          <w:rFonts w:eastAsia="Trebuchet MS"/>
          <w:b/>
          <w:spacing w:val="-1"/>
          <w:lang w:val="it-IT"/>
        </w:rPr>
        <w:t xml:space="preserve"> e inadempienze contrattuali “Penalità”</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lastRenderedPageBreak/>
        <w:t>Dopo l’aggiudicazione, l</w:t>
      </w:r>
      <w:r w:rsidR="00D0316C">
        <w:rPr>
          <w:rFonts w:eastAsia="Trebuchet MS"/>
          <w:spacing w:val="-1"/>
          <w:lang w:val="it-IT"/>
        </w:rPr>
        <w:t xml:space="preserve">’Azienda </w:t>
      </w:r>
      <w:r w:rsidRPr="00433D53">
        <w:rPr>
          <w:rFonts w:eastAsia="Trebuchet MS"/>
          <w:spacing w:val="-1"/>
          <w:lang w:val="it-IT"/>
        </w:rPr>
        <w:t>nominer</w:t>
      </w:r>
      <w:r w:rsidR="00D0316C">
        <w:rPr>
          <w:rFonts w:eastAsia="Trebuchet MS"/>
          <w:spacing w:val="-1"/>
          <w:lang w:val="it-IT"/>
        </w:rPr>
        <w:t>à</w:t>
      </w:r>
      <w:r w:rsidRPr="00433D53">
        <w:rPr>
          <w:rFonts w:eastAsia="Trebuchet MS"/>
          <w:spacing w:val="-1"/>
          <w:lang w:val="it-IT"/>
        </w:rPr>
        <w:t xml:space="preserve"> i propri D.E.C. che, tramite i Centri Utilizzatori, avranno la facoltà di contestare la gestione del servizio, respingere i prodotti per i quali si riscontrassero vizi o difetti o non corrispondenza alle caratteristiche dichiarate nell’offerta, nonché alle caratteristiche delle campionature, o alle norme di legge o a quant’altro previsto dal presente Capitolato Tecnico; la firma apposta all’atto del ricevimento della merce indica solo la corrispondenza del numero di colli inviati, con riserva di verifica quali-quantitativa.</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 xml:space="preserve">La quantità è esclusivamente quella accertata presso i locali preposti ai servizi di ricevimento entro sette giorni dalla data di consegna, e deve essere riconosciuta a tutti gli effetti dal fornitore che provvederà ad integrarla in caso di non rispondenza. </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L’accettazione di prodotti da parte dei D.E.C. dell</w:t>
      </w:r>
      <w:r w:rsidR="00D0316C">
        <w:rPr>
          <w:rFonts w:eastAsia="Trebuchet MS"/>
          <w:spacing w:val="-1"/>
          <w:lang w:val="it-IT"/>
        </w:rPr>
        <w:t>’Azienda</w:t>
      </w:r>
      <w:r w:rsidRPr="00433D53">
        <w:rPr>
          <w:rFonts w:eastAsia="Trebuchet MS"/>
          <w:spacing w:val="-1"/>
          <w:lang w:val="it-IT"/>
        </w:rPr>
        <w:t>, non solleva l’Aggiudicatario dalla responsabilità per le proprie obbligazioni in ordine ai vizi apparenti e occulti dei prodotti forniti.</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I prodotti contestati dovranno essere sostituiti, con spese a totale carico dell’Aggiudicatario, entro 48 ore dalla richiesta scritta formulata dall</w:t>
      </w:r>
      <w:r w:rsidR="00D0316C">
        <w:rPr>
          <w:rFonts w:eastAsia="Trebuchet MS"/>
          <w:spacing w:val="-1"/>
          <w:lang w:val="it-IT"/>
        </w:rPr>
        <w:t>’Azienda</w:t>
      </w:r>
      <w:r w:rsidRPr="00433D53">
        <w:rPr>
          <w:rFonts w:eastAsia="Trebuchet MS"/>
          <w:spacing w:val="-1"/>
          <w:lang w:val="it-IT"/>
        </w:rPr>
        <w:t xml:space="preserve">, e comunque in modo da non recare alcun intralcio o inconveniente al normale funzionamento della stessa. </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In caso di mancata, tempestiva sostituzione, l</w:t>
      </w:r>
      <w:r w:rsidR="00D0316C">
        <w:rPr>
          <w:rFonts w:eastAsia="Trebuchet MS"/>
          <w:spacing w:val="-1"/>
          <w:lang w:val="it-IT"/>
        </w:rPr>
        <w:t>’Azienda</w:t>
      </w:r>
      <w:r w:rsidRPr="00433D53">
        <w:rPr>
          <w:rFonts w:eastAsia="Trebuchet MS"/>
          <w:spacing w:val="-1"/>
          <w:lang w:val="it-IT"/>
        </w:rPr>
        <w:t xml:space="preserve"> avr</w:t>
      </w:r>
      <w:r w:rsidR="00D0316C">
        <w:rPr>
          <w:rFonts w:eastAsia="Trebuchet MS"/>
          <w:spacing w:val="-1"/>
          <w:lang w:val="it-IT"/>
        </w:rPr>
        <w:t>à</w:t>
      </w:r>
      <w:r w:rsidRPr="00433D53">
        <w:rPr>
          <w:rFonts w:eastAsia="Trebuchet MS"/>
          <w:spacing w:val="-1"/>
          <w:lang w:val="it-IT"/>
        </w:rPr>
        <w:t xml:space="preserve"> facoltà di acquistare dispositivi analoghi presso altro fornitore; l’eventuale maggiore spesa sarà a carico della ditta, fatta salva la facoltà dell</w:t>
      </w:r>
      <w:r w:rsidR="00D0316C">
        <w:rPr>
          <w:rFonts w:eastAsia="Trebuchet MS"/>
          <w:spacing w:val="-1"/>
          <w:lang w:val="it-IT"/>
        </w:rPr>
        <w:t>’</w:t>
      </w:r>
      <w:r w:rsidRPr="00433D53">
        <w:rPr>
          <w:rFonts w:eastAsia="Trebuchet MS"/>
          <w:spacing w:val="-1"/>
          <w:lang w:val="it-IT"/>
        </w:rPr>
        <w:t>Aziend</w:t>
      </w:r>
      <w:r w:rsidR="00D0316C">
        <w:rPr>
          <w:rFonts w:eastAsia="Trebuchet MS"/>
          <w:spacing w:val="-1"/>
          <w:lang w:val="it-IT"/>
        </w:rPr>
        <w:t>a</w:t>
      </w:r>
      <w:r w:rsidRPr="00433D53">
        <w:rPr>
          <w:rFonts w:eastAsia="Trebuchet MS"/>
          <w:spacing w:val="-1"/>
          <w:lang w:val="it-IT"/>
        </w:rPr>
        <w:t xml:space="preserve"> di chiedere la refusione dei danni e la risoluzione del contratto. </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Per ogni giorno di ritardo nelle consegne, rispetto ai termini concordati, l</w:t>
      </w:r>
      <w:r w:rsidR="00D0316C">
        <w:rPr>
          <w:rFonts w:eastAsia="Trebuchet MS"/>
          <w:spacing w:val="-1"/>
          <w:lang w:val="it-IT"/>
        </w:rPr>
        <w:t xml:space="preserve">’Azienda </w:t>
      </w:r>
      <w:r w:rsidRPr="00433D53">
        <w:rPr>
          <w:rFonts w:eastAsia="Trebuchet MS"/>
          <w:spacing w:val="-1"/>
          <w:lang w:val="it-IT"/>
        </w:rPr>
        <w:t>potr</w:t>
      </w:r>
      <w:r w:rsidR="00D0316C">
        <w:rPr>
          <w:rFonts w:eastAsia="Trebuchet MS"/>
          <w:spacing w:val="-1"/>
          <w:lang w:val="it-IT"/>
        </w:rPr>
        <w:t>à</w:t>
      </w:r>
      <w:r w:rsidRPr="00433D53">
        <w:rPr>
          <w:rFonts w:eastAsia="Trebuchet MS"/>
          <w:spacing w:val="-1"/>
          <w:lang w:val="it-IT"/>
        </w:rPr>
        <w:t xml:space="preserve"> applicare una penale pari al 1% (uno per cento) del valore della merce non consegnata, fatto salvo il risarcimento dei danni derivanti dalla mancata consegna dei prodotti.</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 xml:space="preserve">Il mancato rispetto dei tempi di fornitura e di intervento e gestione del Service, comporteranno il versamento di una penale pari a € 260,00/die. </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La applicazione della penale verrà sospesa solo ad avvenuta attestazione della U.O.C. Servizio di Farmacia delle Sale Operatorie /altro ufficio incaricato dalle Aziende del Bacino, del ripristino delle condizioni ottimali di espletamento del servizio.</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I rimborsi per i danni provocati e le penali inflitte, saranno trattenuti sulle fatture in pagamento e, ove queste non bastassero, sulla cauzione definitiva. Nel caso in cui il ritardo si protragga nel tempo, l</w:t>
      </w:r>
      <w:r w:rsidR="00D0316C">
        <w:rPr>
          <w:rFonts w:eastAsia="Trebuchet MS"/>
          <w:spacing w:val="-1"/>
          <w:lang w:val="it-IT"/>
        </w:rPr>
        <w:t xml:space="preserve">’Azienda </w:t>
      </w:r>
      <w:r w:rsidRPr="00433D53">
        <w:rPr>
          <w:rFonts w:eastAsia="Trebuchet MS"/>
          <w:spacing w:val="-1"/>
          <w:lang w:val="it-IT"/>
        </w:rPr>
        <w:t>avr</w:t>
      </w:r>
      <w:r w:rsidR="00D0316C">
        <w:rPr>
          <w:rFonts w:eastAsia="Trebuchet MS"/>
          <w:spacing w:val="-1"/>
          <w:lang w:val="it-IT"/>
        </w:rPr>
        <w:t>à</w:t>
      </w:r>
      <w:r w:rsidRPr="00433D53">
        <w:rPr>
          <w:rFonts w:eastAsia="Trebuchet MS"/>
          <w:spacing w:val="-1"/>
          <w:lang w:val="it-IT"/>
        </w:rPr>
        <w:t xml:space="preserve"> la facoltà di acquistare altri dispositivi, analoghi a quelli oggetto della fornitura, presso altro fornitore; l’eventuale maggiore onere sarà a carico della ditta inadempiente. </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La mancata sostituzione della merce nel termine prefissato dal precedente articolo 21, sarà considerata "mancata consegna" e all’Aggiudicatario verrà applicata la penale prevista pari al 2% (due per cento) del valore della merce non sostituita entro il termine prefissato.</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In caso di contestazione sulla qualità dei prodotti, varrà il giudizio inappellabile fornito, secondo le competenze merceologiche, igieniche e scientifiche, dalla U.O.C. Servizio di Farmacia delle Sale Operatorie /altro ufficio incaricato dalle Aziende del Bacino.</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lastRenderedPageBreak/>
        <w:t>Laddove, a seguito di ispezioni da parte di organi di vigilanza esterni (ASL, NAS, ecc.), fossero irrogate sanzioni all’appaltatore per inadempienze di qualsiasi genere, l’Azienda Ospedaliera potrà, comunque, applicare una penale di € 10.000,00 per il danno all’immagine subito.</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 xml:space="preserve">La contestazione di difformità sarà inoltrata a mezzo </w:t>
      </w:r>
      <w:proofErr w:type="spellStart"/>
      <w:r w:rsidRPr="00433D53">
        <w:rPr>
          <w:rFonts w:eastAsia="Trebuchet MS"/>
          <w:spacing w:val="-1"/>
          <w:lang w:val="it-IT"/>
        </w:rPr>
        <w:t>pec</w:t>
      </w:r>
      <w:proofErr w:type="spellEnd"/>
      <w:r w:rsidRPr="00433D53">
        <w:rPr>
          <w:rFonts w:eastAsia="Trebuchet MS"/>
          <w:spacing w:val="-1"/>
          <w:lang w:val="it-IT"/>
        </w:rPr>
        <w:t>, e dovrà indicare:</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w:t>
      </w:r>
      <w:r w:rsidRPr="00433D53">
        <w:rPr>
          <w:rFonts w:eastAsia="Trebuchet MS"/>
          <w:spacing w:val="-1"/>
          <w:lang w:val="it-IT"/>
        </w:rPr>
        <w:tab/>
        <w:t>Il codice prodotto;</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w:t>
      </w:r>
      <w:r w:rsidRPr="00433D53">
        <w:rPr>
          <w:rFonts w:eastAsia="Trebuchet MS"/>
          <w:spacing w:val="-1"/>
          <w:lang w:val="it-IT"/>
        </w:rPr>
        <w:tab/>
        <w:t>La denominazione riportata sulla distinta/DDT;</w:t>
      </w:r>
    </w:p>
    <w:p w:rsidR="00433D53" w:rsidRPr="00433D53" w:rsidRDefault="00433D53" w:rsidP="00433D53">
      <w:pPr>
        <w:pStyle w:val="Corpotesto"/>
        <w:spacing w:line="360" w:lineRule="auto"/>
        <w:jc w:val="both"/>
        <w:rPr>
          <w:rFonts w:eastAsia="Trebuchet MS"/>
          <w:spacing w:val="-1"/>
          <w:lang w:val="it-IT"/>
        </w:rPr>
      </w:pPr>
      <w:r w:rsidRPr="00433D53">
        <w:rPr>
          <w:rFonts w:eastAsia="Trebuchet MS"/>
          <w:spacing w:val="-1"/>
          <w:lang w:val="it-IT"/>
        </w:rPr>
        <w:t></w:t>
      </w:r>
      <w:r w:rsidRPr="00433D53">
        <w:rPr>
          <w:rFonts w:eastAsia="Trebuchet MS"/>
          <w:spacing w:val="-1"/>
          <w:lang w:val="it-IT"/>
        </w:rPr>
        <w:tab/>
        <w:t>Le quantità e le difformità riscontrate.</w:t>
      </w:r>
    </w:p>
    <w:p w:rsidR="00433D53" w:rsidRPr="00433D53" w:rsidRDefault="00433D53" w:rsidP="00433D53">
      <w:pPr>
        <w:pStyle w:val="Corpotesto"/>
        <w:spacing w:line="360" w:lineRule="auto"/>
        <w:jc w:val="both"/>
        <w:rPr>
          <w:rFonts w:eastAsia="Trebuchet MS"/>
          <w:spacing w:val="-1"/>
          <w:lang w:val="it-IT"/>
        </w:rPr>
      </w:pPr>
    </w:p>
    <w:p w:rsidR="004B538D" w:rsidRPr="004B538D" w:rsidRDefault="00433D53" w:rsidP="00433D53">
      <w:pPr>
        <w:pStyle w:val="Corpotesto"/>
        <w:spacing w:line="360" w:lineRule="auto"/>
        <w:jc w:val="both"/>
        <w:rPr>
          <w:rFonts w:eastAsia="Trebuchet MS"/>
          <w:spacing w:val="-1"/>
          <w:lang w:val="it-IT"/>
        </w:rPr>
      </w:pPr>
      <w:r w:rsidRPr="00433D53">
        <w:rPr>
          <w:rFonts w:eastAsia="Trebuchet MS"/>
          <w:spacing w:val="-1"/>
          <w:lang w:val="it-IT"/>
        </w:rPr>
        <w:t xml:space="preserve">I prodotti dichiarati non idonei, in attesa del ritiro, saranno depositati presso i Centri utilizzatori </w:t>
      </w:r>
      <w:proofErr w:type="gramStart"/>
      <w:r w:rsidRPr="00433D53">
        <w:rPr>
          <w:rFonts w:eastAsia="Trebuchet MS"/>
          <w:spacing w:val="-1"/>
          <w:lang w:val="it-IT"/>
        </w:rPr>
        <w:t>dell</w:t>
      </w:r>
      <w:r w:rsidR="00D0316C">
        <w:rPr>
          <w:rFonts w:eastAsia="Trebuchet MS"/>
          <w:spacing w:val="-1"/>
          <w:lang w:val="it-IT"/>
        </w:rPr>
        <w:t>’</w:t>
      </w:r>
      <w:proofErr w:type="spellStart"/>
      <w:r w:rsidR="00D0316C">
        <w:rPr>
          <w:rFonts w:eastAsia="Trebuchet MS"/>
          <w:spacing w:val="-1"/>
          <w:lang w:val="it-IT"/>
        </w:rPr>
        <w:t>Azienda;</w:t>
      </w:r>
      <w:r w:rsidRPr="00433D53">
        <w:rPr>
          <w:rFonts w:eastAsia="Trebuchet MS"/>
          <w:spacing w:val="-1"/>
          <w:lang w:val="it-IT"/>
        </w:rPr>
        <w:t>è</w:t>
      </w:r>
      <w:proofErr w:type="spellEnd"/>
      <w:proofErr w:type="gramEnd"/>
      <w:r w:rsidRPr="00433D53">
        <w:rPr>
          <w:rFonts w:eastAsia="Trebuchet MS"/>
          <w:spacing w:val="-1"/>
          <w:lang w:val="it-IT"/>
        </w:rPr>
        <w:t xml:space="preserve"> a carico dell’Aggiudicatario ogni danno relativo al deterioramento della merce non ritirata. La merce non ritirata entro sette giorni dalla contestazione, potrà essere inviata alla ditta, addebitandole ogni spesa sostenuta per la consegna.</w:t>
      </w:r>
    </w:p>
    <w:p w:rsidR="00433D53" w:rsidRDefault="00433D53" w:rsidP="00D77D1C">
      <w:pPr>
        <w:pStyle w:val="Corpotesto"/>
        <w:spacing w:line="360" w:lineRule="auto"/>
        <w:jc w:val="both"/>
        <w:rPr>
          <w:rFonts w:eastAsia="Trebuchet MS"/>
          <w:b/>
          <w:spacing w:val="-1"/>
          <w:lang w:val="it-IT"/>
        </w:rPr>
      </w:pPr>
    </w:p>
    <w:p w:rsidR="00433D53" w:rsidRPr="00433D53" w:rsidRDefault="00433D53" w:rsidP="00433D53">
      <w:pPr>
        <w:pStyle w:val="Corpotesto"/>
        <w:spacing w:line="360" w:lineRule="auto"/>
        <w:jc w:val="both"/>
        <w:rPr>
          <w:b/>
          <w:lang w:val="it-IT"/>
        </w:rPr>
      </w:pPr>
      <w:r w:rsidRPr="00433D53">
        <w:rPr>
          <w:b/>
          <w:lang w:val="it-IT"/>
        </w:rPr>
        <w:t xml:space="preserve">Art. </w:t>
      </w:r>
      <w:r>
        <w:rPr>
          <w:b/>
          <w:lang w:val="it-IT"/>
        </w:rPr>
        <w:t>12</w:t>
      </w:r>
      <w:r w:rsidRPr="00433D53">
        <w:rPr>
          <w:b/>
          <w:lang w:val="it-IT"/>
        </w:rPr>
        <w:t xml:space="preserve"> – Avvio del Servizio </w:t>
      </w:r>
    </w:p>
    <w:p w:rsidR="00433D53" w:rsidRPr="00433D53" w:rsidRDefault="00433D53" w:rsidP="00433D53">
      <w:pPr>
        <w:pStyle w:val="Corpotesto"/>
        <w:spacing w:line="360" w:lineRule="auto"/>
        <w:jc w:val="both"/>
        <w:rPr>
          <w:lang w:val="it-IT"/>
        </w:rPr>
      </w:pPr>
      <w:r w:rsidRPr="00433D53">
        <w:rPr>
          <w:lang w:val="it-IT"/>
        </w:rPr>
        <w:t>La data di avvio della fornitura globale in service quella indicata nel verbale di avvio del servizio o stabilita in sede di stipula del</w:t>
      </w:r>
      <w:r w:rsidR="00063F36">
        <w:rPr>
          <w:lang w:val="it-IT"/>
        </w:rPr>
        <w:t xml:space="preserve"> contratto</w:t>
      </w:r>
      <w:r w:rsidRPr="00433D53">
        <w:rPr>
          <w:lang w:val="it-IT"/>
        </w:rPr>
        <w:t xml:space="preserve"> che ogni Azienda trasmetterà alla ditta aggiudicataria nel termine massimo di 90 giorni dalla data di ricezione della delibera di aggiudicazione definitiva da parte della Azienda Capofila.</w:t>
      </w:r>
    </w:p>
    <w:p w:rsidR="00433D53" w:rsidRPr="00433D53" w:rsidRDefault="00433D53" w:rsidP="00433D53">
      <w:pPr>
        <w:pStyle w:val="Corpotesto"/>
        <w:spacing w:line="360" w:lineRule="auto"/>
        <w:jc w:val="both"/>
        <w:rPr>
          <w:lang w:val="it-IT"/>
        </w:rPr>
      </w:pPr>
      <w:r w:rsidRPr="00433D53">
        <w:rPr>
          <w:lang w:val="it-IT"/>
        </w:rPr>
        <w:t>Ogni singola Azienda facente parte del Bacino provvederà, dopo l’avvenuto recepimento degli atti di aggiudicazione dell’Azienda capofila, alla gestione delle seguenti fasi:</w:t>
      </w:r>
    </w:p>
    <w:p w:rsidR="00433D53" w:rsidRPr="00433D53" w:rsidRDefault="00433D53" w:rsidP="00433D53">
      <w:pPr>
        <w:pStyle w:val="Corpotesto"/>
        <w:spacing w:line="360" w:lineRule="auto"/>
        <w:jc w:val="both"/>
        <w:rPr>
          <w:lang w:val="it-IT"/>
        </w:rPr>
      </w:pPr>
      <w:r w:rsidRPr="00433D53">
        <w:rPr>
          <w:lang w:val="it-IT"/>
        </w:rPr>
        <w:t>•</w:t>
      </w:r>
      <w:r w:rsidRPr="00433D53">
        <w:rPr>
          <w:lang w:val="it-IT"/>
        </w:rPr>
        <w:tab/>
        <w:t>Formalizzazione del rapporto;</w:t>
      </w:r>
    </w:p>
    <w:p w:rsidR="00433D53" w:rsidRPr="00433D53" w:rsidRDefault="00433D53" w:rsidP="00433D53">
      <w:pPr>
        <w:pStyle w:val="Corpotesto"/>
        <w:spacing w:line="360" w:lineRule="auto"/>
        <w:jc w:val="both"/>
        <w:rPr>
          <w:lang w:val="it-IT"/>
        </w:rPr>
      </w:pPr>
      <w:r w:rsidRPr="00433D53">
        <w:rPr>
          <w:lang w:val="it-IT"/>
        </w:rPr>
        <w:t>•</w:t>
      </w:r>
      <w:r w:rsidRPr="00433D53">
        <w:rPr>
          <w:lang w:val="it-IT"/>
        </w:rPr>
        <w:tab/>
        <w:t>Trasmissione ordinativi per le proprie necessità;</w:t>
      </w:r>
    </w:p>
    <w:p w:rsidR="00433D53" w:rsidRPr="00433D53" w:rsidRDefault="00433D53" w:rsidP="00433D53">
      <w:pPr>
        <w:pStyle w:val="Corpotesto"/>
        <w:spacing w:line="360" w:lineRule="auto"/>
        <w:jc w:val="both"/>
        <w:rPr>
          <w:lang w:val="it-IT"/>
        </w:rPr>
      </w:pPr>
      <w:r w:rsidRPr="00433D53">
        <w:rPr>
          <w:lang w:val="it-IT"/>
        </w:rPr>
        <w:t>•</w:t>
      </w:r>
      <w:r w:rsidRPr="00433D53">
        <w:rPr>
          <w:lang w:val="it-IT"/>
        </w:rPr>
        <w:tab/>
        <w:t>Gestione consegne per le proprie necessità;</w:t>
      </w:r>
    </w:p>
    <w:p w:rsidR="00433D53" w:rsidRPr="00433D53" w:rsidRDefault="00433D53" w:rsidP="00433D53">
      <w:pPr>
        <w:pStyle w:val="Corpotesto"/>
        <w:spacing w:line="360" w:lineRule="auto"/>
        <w:jc w:val="both"/>
        <w:rPr>
          <w:lang w:val="it-IT"/>
        </w:rPr>
      </w:pPr>
      <w:r w:rsidRPr="00433D53">
        <w:rPr>
          <w:lang w:val="it-IT"/>
        </w:rPr>
        <w:t>•</w:t>
      </w:r>
      <w:r w:rsidRPr="00433D53">
        <w:rPr>
          <w:lang w:val="it-IT"/>
        </w:rPr>
        <w:tab/>
        <w:t>Pagamenti;</w:t>
      </w:r>
    </w:p>
    <w:p w:rsidR="00433D53" w:rsidRDefault="00433D53" w:rsidP="00433D53">
      <w:pPr>
        <w:pStyle w:val="Corpotesto"/>
        <w:spacing w:line="360" w:lineRule="auto"/>
        <w:jc w:val="both"/>
        <w:rPr>
          <w:b/>
          <w:lang w:val="it-IT"/>
        </w:rPr>
      </w:pPr>
      <w:r w:rsidRPr="00433D53">
        <w:rPr>
          <w:lang w:val="it-IT"/>
        </w:rPr>
        <w:t>•</w:t>
      </w:r>
      <w:r w:rsidRPr="00433D53">
        <w:rPr>
          <w:lang w:val="it-IT"/>
        </w:rPr>
        <w:tab/>
        <w:t>Controllo quali/quantitativo della fornitura globale in service</w:t>
      </w:r>
      <w:r w:rsidRPr="00433D53">
        <w:rPr>
          <w:b/>
          <w:lang w:val="it-IT"/>
        </w:rPr>
        <w:t>.</w:t>
      </w:r>
    </w:p>
    <w:p w:rsidR="00433D53" w:rsidRDefault="00433D53" w:rsidP="00433D53">
      <w:pPr>
        <w:pStyle w:val="Corpotesto"/>
        <w:spacing w:line="360" w:lineRule="auto"/>
        <w:jc w:val="both"/>
        <w:rPr>
          <w:b/>
          <w:lang w:val="it-IT"/>
        </w:rPr>
      </w:pPr>
    </w:p>
    <w:p w:rsidR="008B294F" w:rsidRPr="004B538D" w:rsidRDefault="00BC0944" w:rsidP="00433D53">
      <w:pPr>
        <w:pStyle w:val="Corpotesto"/>
        <w:spacing w:line="360" w:lineRule="auto"/>
        <w:jc w:val="both"/>
        <w:rPr>
          <w:b/>
          <w:lang w:val="it-IT"/>
        </w:rPr>
      </w:pPr>
      <w:r w:rsidRPr="004B538D">
        <w:rPr>
          <w:b/>
          <w:lang w:val="it-IT"/>
        </w:rPr>
        <w:t>Art. 1</w:t>
      </w:r>
      <w:r w:rsidR="004B538D" w:rsidRPr="004B538D">
        <w:rPr>
          <w:b/>
          <w:lang w:val="it-IT"/>
        </w:rPr>
        <w:t>3</w:t>
      </w:r>
      <w:r w:rsidRPr="004B538D">
        <w:rPr>
          <w:b/>
          <w:lang w:val="it-IT"/>
        </w:rPr>
        <w:t xml:space="preserve"> – Cauzione definitiva</w:t>
      </w:r>
    </w:p>
    <w:p w:rsidR="00BC0944" w:rsidRPr="005C4084" w:rsidRDefault="00BC0944" w:rsidP="00D77D1C">
      <w:pPr>
        <w:pStyle w:val="Corpotesto"/>
        <w:spacing w:line="360" w:lineRule="auto"/>
        <w:jc w:val="both"/>
        <w:rPr>
          <w:lang w:val="it-IT"/>
        </w:rPr>
      </w:pPr>
      <w:r w:rsidRPr="005C4084">
        <w:rPr>
          <w:lang w:val="it-IT"/>
        </w:rPr>
        <w:t>All’atto della stipulazione del contratto, l’Aggiudicatario deve presentare la garanzia definitiva da calcolare sull’importo contrattuale</w:t>
      </w:r>
      <w:r w:rsidR="00433D53">
        <w:rPr>
          <w:lang w:val="it-IT"/>
        </w:rPr>
        <w:t xml:space="preserve"> dei lotti aggiudicati</w:t>
      </w:r>
      <w:r w:rsidRPr="005C4084">
        <w:rPr>
          <w:lang w:val="it-IT"/>
        </w:rPr>
        <w:t xml:space="preserve">, secondo le misure e le modalità previste dall’articolo 103 del </w:t>
      </w:r>
      <w:proofErr w:type="spellStart"/>
      <w:r w:rsidRPr="005C4084">
        <w:rPr>
          <w:lang w:val="it-IT"/>
        </w:rPr>
        <w:t>D.Lgs</w:t>
      </w:r>
      <w:proofErr w:type="spellEnd"/>
      <w:r w:rsidRPr="005C4084">
        <w:rPr>
          <w:lang w:val="it-IT"/>
        </w:rPr>
        <w:t xml:space="preserve"> 50/2016, costituita a favore dell’A</w:t>
      </w:r>
      <w:r w:rsidR="00433D53">
        <w:rPr>
          <w:lang w:val="it-IT"/>
        </w:rPr>
        <w:t>zienda …………..</w:t>
      </w:r>
      <w:r w:rsidRPr="005C4084">
        <w:rPr>
          <w:lang w:val="it-IT"/>
        </w:rPr>
        <w:t xml:space="preserve">. </w:t>
      </w:r>
    </w:p>
    <w:p w:rsidR="00BC0944" w:rsidRPr="005C4084" w:rsidRDefault="00BC0944" w:rsidP="00D77D1C">
      <w:pPr>
        <w:pStyle w:val="Corpotesto"/>
        <w:spacing w:line="360" w:lineRule="auto"/>
        <w:jc w:val="both"/>
        <w:rPr>
          <w:lang w:val="it-IT"/>
        </w:rPr>
      </w:pPr>
      <w:r w:rsidRPr="005C4084">
        <w:rPr>
          <w:lang w:val="it-IT"/>
        </w:rPr>
        <w:t xml:space="preserve">L’importo della garanzia, come sopra indicato, potrà essere ridotto secondo le modalità di cui all’art. 93, c. 7 del </w:t>
      </w:r>
      <w:proofErr w:type="spellStart"/>
      <w:r w:rsidRPr="005C4084">
        <w:rPr>
          <w:lang w:val="it-IT"/>
        </w:rPr>
        <w:t>D.Lgs.</w:t>
      </w:r>
      <w:proofErr w:type="spellEnd"/>
      <w:r w:rsidRPr="005C4084">
        <w:rPr>
          <w:lang w:val="it-IT"/>
        </w:rPr>
        <w:t xml:space="preserve"> 50/2016. Per fruire di dette riduzioni il concorrente segnala e documenta nell’offerta il possesso dei relativi requisiti fornendo copia dei certificati posseduti.</w:t>
      </w:r>
    </w:p>
    <w:p w:rsidR="00BC0944" w:rsidRPr="005C4084" w:rsidRDefault="00BC0944" w:rsidP="00D77D1C">
      <w:pPr>
        <w:pStyle w:val="Corpotesto"/>
        <w:spacing w:line="360" w:lineRule="auto"/>
        <w:jc w:val="both"/>
        <w:rPr>
          <w:lang w:val="it-IT"/>
        </w:rPr>
      </w:pPr>
      <w:r w:rsidRPr="005C4084">
        <w:rPr>
          <w:lang w:val="it-IT"/>
        </w:rPr>
        <w:t>Il deposito cauzionale dovrà pervenire all’A</w:t>
      </w:r>
      <w:r w:rsidR="00433D53">
        <w:rPr>
          <w:lang w:val="it-IT"/>
        </w:rPr>
        <w:t>zienda</w:t>
      </w:r>
      <w:r w:rsidRPr="005C4084">
        <w:rPr>
          <w:lang w:val="it-IT"/>
        </w:rPr>
        <w:t xml:space="preserve">, entro il termine da questa fissato e comunicato all’Operatore Economico. In mancanza si procederà alla risoluzione contrattuale e all’acquisto in danno della </w:t>
      </w:r>
      <w:r w:rsidRPr="005C4084">
        <w:rPr>
          <w:lang w:val="it-IT"/>
        </w:rPr>
        <w:lastRenderedPageBreak/>
        <w:t>ditta inadempiente.</w:t>
      </w:r>
    </w:p>
    <w:p w:rsidR="00BD6214" w:rsidRPr="005C4084" w:rsidRDefault="00BD6214" w:rsidP="00D77D1C">
      <w:pPr>
        <w:pStyle w:val="Corpotesto"/>
        <w:spacing w:line="360" w:lineRule="auto"/>
        <w:jc w:val="both"/>
        <w:rPr>
          <w:lang w:val="it-IT"/>
        </w:rPr>
      </w:pPr>
      <w:bookmarkStart w:id="19" w:name="_Hlk102997006"/>
    </w:p>
    <w:p w:rsidR="00BD6214" w:rsidRPr="004B538D" w:rsidRDefault="00BD6214" w:rsidP="00D77D1C">
      <w:pPr>
        <w:pStyle w:val="Corpotesto"/>
        <w:spacing w:line="360" w:lineRule="auto"/>
        <w:jc w:val="both"/>
        <w:rPr>
          <w:b/>
          <w:lang w:val="it-IT"/>
        </w:rPr>
      </w:pPr>
      <w:r w:rsidRPr="004B538D">
        <w:rPr>
          <w:b/>
          <w:lang w:val="it-IT"/>
        </w:rPr>
        <w:t xml:space="preserve">Art. </w:t>
      </w:r>
      <w:r w:rsidR="00D77D1C">
        <w:rPr>
          <w:b/>
          <w:lang w:val="it-IT"/>
        </w:rPr>
        <w:t>14</w:t>
      </w:r>
      <w:r w:rsidRPr="004B538D">
        <w:rPr>
          <w:b/>
          <w:lang w:val="it-IT"/>
        </w:rPr>
        <w:t xml:space="preserve"> – Risoluzione del contratto </w:t>
      </w:r>
    </w:p>
    <w:bookmarkEnd w:id="19"/>
    <w:p w:rsidR="00433D53" w:rsidRPr="00433D53" w:rsidRDefault="00433D53" w:rsidP="00433D53">
      <w:pPr>
        <w:pStyle w:val="Corpotesto"/>
        <w:spacing w:line="360" w:lineRule="auto"/>
        <w:jc w:val="both"/>
        <w:rPr>
          <w:lang w:val="it-IT"/>
        </w:rPr>
      </w:pPr>
      <w:r w:rsidRPr="00433D53">
        <w:rPr>
          <w:lang w:val="it-IT"/>
        </w:rPr>
        <w:t>Il contratto si intenderà risolto di diritto in caso di concordato preventivo, fallimento, liquidazione coatta, procedura concorsuale o cessazione dell’attività, salvo quanto previsto dagli artt. 108/110 del d.lgs. 50/2016.</w:t>
      </w:r>
    </w:p>
    <w:p w:rsidR="00433D53" w:rsidRPr="00433D53" w:rsidRDefault="00433D53" w:rsidP="00433D53">
      <w:pPr>
        <w:pStyle w:val="Corpotesto"/>
        <w:spacing w:line="360" w:lineRule="auto"/>
        <w:jc w:val="both"/>
        <w:rPr>
          <w:lang w:val="it-IT"/>
        </w:rPr>
      </w:pPr>
      <w:r w:rsidRPr="00433D53">
        <w:rPr>
          <w:lang w:val="it-IT"/>
        </w:rPr>
        <w:t>L</w:t>
      </w:r>
      <w:r w:rsidR="00D0316C">
        <w:rPr>
          <w:lang w:val="it-IT"/>
        </w:rPr>
        <w:t xml:space="preserve">’Azienda </w:t>
      </w:r>
      <w:r w:rsidRPr="00433D53">
        <w:rPr>
          <w:lang w:val="it-IT"/>
        </w:rPr>
        <w:t>potr</w:t>
      </w:r>
      <w:r w:rsidR="00D0316C">
        <w:rPr>
          <w:lang w:val="it-IT"/>
        </w:rPr>
        <w:t>à</w:t>
      </w:r>
      <w:r w:rsidRPr="00433D53">
        <w:rPr>
          <w:lang w:val="it-IT"/>
        </w:rPr>
        <w:t xml:space="preserve"> altresì esercitare il diritto di risoluzione del contratto, ai sensi dell’art.1456 del Codice Civile, senza riconoscere alcun indennizzo, mediante diffida da notificarsi a mezzo PEC nelle seguenti fattispecie: </w:t>
      </w:r>
    </w:p>
    <w:p w:rsidR="00433D53" w:rsidRPr="00433D53" w:rsidRDefault="00433D53" w:rsidP="00433D53">
      <w:pPr>
        <w:pStyle w:val="Corpotesto"/>
        <w:spacing w:line="360" w:lineRule="auto"/>
        <w:jc w:val="both"/>
        <w:rPr>
          <w:lang w:val="it-IT"/>
        </w:rPr>
      </w:pPr>
      <w:r w:rsidRPr="00433D53">
        <w:rPr>
          <w:lang w:val="it-IT"/>
        </w:rPr>
        <w:t>1.</w:t>
      </w:r>
      <w:r w:rsidRPr="00433D53">
        <w:rPr>
          <w:lang w:val="it-IT"/>
        </w:rPr>
        <w:tab/>
        <w:t>falsità in atti e/o documentazione prodotta;</w:t>
      </w:r>
    </w:p>
    <w:p w:rsidR="00433D53" w:rsidRPr="00433D53" w:rsidRDefault="00433D53" w:rsidP="00433D53">
      <w:pPr>
        <w:pStyle w:val="Corpotesto"/>
        <w:spacing w:line="360" w:lineRule="auto"/>
        <w:jc w:val="both"/>
        <w:rPr>
          <w:lang w:val="it-IT"/>
        </w:rPr>
      </w:pPr>
      <w:r w:rsidRPr="00433D53">
        <w:rPr>
          <w:lang w:val="it-IT"/>
        </w:rPr>
        <w:t>2.</w:t>
      </w:r>
      <w:r w:rsidRPr="00433D53">
        <w:rPr>
          <w:lang w:val="it-IT"/>
        </w:rPr>
        <w:tab/>
        <w:t xml:space="preserve"> qualora, nei confronti dell’Aggiudicatario, sia intervenuto un provvedimento di applicazione di una delle misure di prevenzione di cui al codice delle leggi antimafia; </w:t>
      </w:r>
    </w:p>
    <w:p w:rsidR="00433D53" w:rsidRPr="00433D53" w:rsidRDefault="00433D53" w:rsidP="00433D53">
      <w:pPr>
        <w:pStyle w:val="Corpotesto"/>
        <w:spacing w:line="360" w:lineRule="auto"/>
        <w:jc w:val="both"/>
        <w:rPr>
          <w:lang w:val="it-IT"/>
        </w:rPr>
      </w:pPr>
      <w:r w:rsidRPr="00433D53">
        <w:rPr>
          <w:lang w:val="it-IT"/>
        </w:rPr>
        <w:t>3.</w:t>
      </w:r>
      <w:r w:rsidRPr="00433D53">
        <w:rPr>
          <w:lang w:val="it-IT"/>
        </w:rPr>
        <w:tab/>
        <w:t>qualora, nei confronti dell’Aggiudicatario, sia intervenuta sentenza di condanna passata in giudicato per i reati di cui all'articolo 80 d.lgs. 50/2016;</w:t>
      </w:r>
    </w:p>
    <w:p w:rsidR="00433D53" w:rsidRPr="00433D53" w:rsidRDefault="00433D53" w:rsidP="00433D53">
      <w:pPr>
        <w:pStyle w:val="Corpotesto"/>
        <w:spacing w:line="360" w:lineRule="auto"/>
        <w:jc w:val="both"/>
        <w:rPr>
          <w:lang w:val="it-IT"/>
        </w:rPr>
      </w:pPr>
      <w:r w:rsidRPr="00433D53">
        <w:rPr>
          <w:lang w:val="it-IT"/>
        </w:rPr>
        <w:t>4.</w:t>
      </w:r>
      <w:r w:rsidRPr="00433D53">
        <w:rPr>
          <w:lang w:val="it-IT"/>
        </w:rPr>
        <w:tab/>
        <w:t>In caso di subappalto o cessione di attività non regolare;</w:t>
      </w:r>
    </w:p>
    <w:p w:rsidR="00433D53" w:rsidRPr="00433D53" w:rsidRDefault="00433D53" w:rsidP="00433D53">
      <w:pPr>
        <w:pStyle w:val="Corpotesto"/>
        <w:spacing w:line="360" w:lineRule="auto"/>
        <w:jc w:val="both"/>
        <w:rPr>
          <w:lang w:val="it-IT"/>
        </w:rPr>
      </w:pPr>
      <w:r w:rsidRPr="00433D53">
        <w:rPr>
          <w:lang w:val="it-IT"/>
        </w:rPr>
        <w:t>5.</w:t>
      </w:r>
      <w:r w:rsidRPr="00433D53">
        <w:rPr>
          <w:lang w:val="it-IT"/>
        </w:rPr>
        <w:tab/>
        <w:t>In caso di cessazione di attività, di liquidazione, di cessione dell’Impresa e/o ramo aziendale salvo riserva dell’Amministrazione ad autorizzare il subentro dell’eventuale nuova impresa;</w:t>
      </w:r>
    </w:p>
    <w:p w:rsidR="00433D53" w:rsidRPr="00433D53" w:rsidRDefault="00433D53" w:rsidP="00433D53">
      <w:pPr>
        <w:pStyle w:val="Corpotesto"/>
        <w:spacing w:line="360" w:lineRule="auto"/>
        <w:jc w:val="both"/>
        <w:rPr>
          <w:lang w:val="it-IT"/>
        </w:rPr>
      </w:pPr>
      <w:r w:rsidRPr="00433D53">
        <w:rPr>
          <w:lang w:val="it-IT"/>
        </w:rPr>
        <w:t>6.</w:t>
      </w:r>
      <w:r w:rsidRPr="00433D53">
        <w:rPr>
          <w:lang w:val="it-IT"/>
        </w:rPr>
        <w:tab/>
        <w:t>In caso di frode, di grave negligenza, di contravvenzione nell’esecuzione degli obblighi e nelle condizioni contrattuali;</w:t>
      </w:r>
    </w:p>
    <w:p w:rsidR="00433D53" w:rsidRPr="00433D53" w:rsidRDefault="00433D53" w:rsidP="00433D53">
      <w:pPr>
        <w:pStyle w:val="Corpotesto"/>
        <w:spacing w:line="360" w:lineRule="auto"/>
        <w:jc w:val="both"/>
        <w:rPr>
          <w:lang w:val="it-IT"/>
        </w:rPr>
      </w:pPr>
      <w:r w:rsidRPr="00433D53">
        <w:rPr>
          <w:lang w:val="it-IT"/>
        </w:rPr>
        <w:t>7.</w:t>
      </w:r>
      <w:r w:rsidRPr="00433D53">
        <w:rPr>
          <w:lang w:val="it-IT"/>
        </w:rPr>
        <w:tab/>
        <w:t>In caso di interruzione della fornitura/servizio;</w:t>
      </w:r>
    </w:p>
    <w:p w:rsidR="00433D53" w:rsidRPr="00433D53" w:rsidRDefault="00433D53" w:rsidP="00433D53">
      <w:pPr>
        <w:pStyle w:val="Corpotesto"/>
        <w:spacing w:line="360" w:lineRule="auto"/>
        <w:jc w:val="both"/>
        <w:rPr>
          <w:lang w:val="it-IT"/>
        </w:rPr>
      </w:pPr>
      <w:r w:rsidRPr="00433D53">
        <w:rPr>
          <w:lang w:val="it-IT"/>
        </w:rPr>
        <w:t>8.</w:t>
      </w:r>
      <w:r w:rsidRPr="00433D53">
        <w:rPr>
          <w:lang w:val="it-IT"/>
        </w:rPr>
        <w:tab/>
        <w:t>Eccessivo ritardo nella presentazione della eventuale documentazione post-aggiudicazione richiesto;</w:t>
      </w:r>
    </w:p>
    <w:p w:rsidR="00433D53" w:rsidRPr="00433D53" w:rsidRDefault="00433D53" w:rsidP="00433D53">
      <w:pPr>
        <w:pStyle w:val="Corpotesto"/>
        <w:spacing w:line="360" w:lineRule="auto"/>
        <w:jc w:val="both"/>
        <w:rPr>
          <w:lang w:val="it-IT"/>
        </w:rPr>
      </w:pPr>
      <w:r w:rsidRPr="00433D53">
        <w:rPr>
          <w:lang w:val="it-IT"/>
        </w:rPr>
        <w:t>9.</w:t>
      </w:r>
      <w:r w:rsidRPr="00433D53">
        <w:rPr>
          <w:lang w:val="it-IT"/>
        </w:rPr>
        <w:tab/>
        <w:t>ingiustificate e gravi inosservanze delle disposizioni di servizio impartite dall’Azienda in ottemperanza a quanto previsto dal presente Capitolato, con contestazione della medesima o di diversa infrazione per più di 3 volte nei 6mesi successivi alla prima contestazione;</w:t>
      </w:r>
    </w:p>
    <w:p w:rsidR="00433D53" w:rsidRPr="00433D53" w:rsidRDefault="00433D53" w:rsidP="00433D53">
      <w:pPr>
        <w:pStyle w:val="Corpotesto"/>
        <w:spacing w:line="360" w:lineRule="auto"/>
        <w:jc w:val="both"/>
        <w:rPr>
          <w:lang w:val="it-IT"/>
        </w:rPr>
      </w:pPr>
      <w:r w:rsidRPr="00433D53">
        <w:rPr>
          <w:lang w:val="it-IT"/>
        </w:rPr>
        <w:t>10.</w:t>
      </w:r>
      <w:r w:rsidRPr="00433D53">
        <w:rPr>
          <w:lang w:val="it-IT"/>
        </w:rPr>
        <w:tab/>
        <w:t xml:space="preserve">Per i raggruppamenti di impresa, in caso di violazione delle quote fissate in sede di gara in ordine alle attività da svolgere da parte di ciascuna associata; </w:t>
      </w:r>
    </w:p>
    <w:p w:rsidR="00433D53" w:rsidRPr="00433D53" w:rsidRDefault="00433D53" w:rsidP="00433D53">
      <w:pPr>
        <w:pStyle w:val="Corpotesto"/>
        <w:spacing w:line="360" w:lineRule="auto"/>
        <w:jc w:val="both"/>
        <w:rPr>
          <w:lang w:val="it-IT"/>
        </w:rPr>
      </w:pPr>
      <w:r w:rsidRPr="00433D53">
        <w:rPr>
          <w:lang w:val="it-IT"/>
        </w:rPr>
        <w:t>11.</w:t>
      </w:r>
      <w:r w:rsidRPr="00433D53">
        <w:rPr>
          <w:lang w:val="it-IT"/>
        </w:rPr>
        <w:tab/>
        <w:t>violazione dei principi stabiliti dal Codice Etico aziendale e/o dal Patto di integrità e/o dal Piano triennale di prevenzione della corruzione e della Trasparenza;</w:t>
      </w:r>
    </w:p>
    <w:p w:rsidR="00433D53" w:rsidRPr="00433D53" w:rsidRDefault="00433D53" w:rsidP="00433D53">
      <w:pPr>
        <w:pStyle w:val="Corpotesto"/>
        <w:spacing w:line="360" w:lineRule="auto"/>
        <w:jc w:val="both"/>
        <w:rPr>
          <w:lang w:val="it-IT"/>
        </w:rPr>
      </w:pPr>
      <w:r w:rsidRPr="00433D53">
        <w:rPr>
          <w:lang w:val="it-IT"/>
        </w:rPr>
        <w:t>12.</w:t>
      </w:r>
      <w:r w:rsidRPr="00433D53">
        <w:rPr>
          <w:lang w:val="it-IT"/>
        </w:rPr>
        <w:tab/>
        <w:t>qualora nel corso del medesimo anno solare siano contestate all’Aggiudicatario, più di 6 infrazioni, anche di natura eterogenea tra loro;</w:t>
      </w:r>
    </w:p>
    <w:p w:rsidR="00433D53" w:rsidRPr="00433D53" w:rsidRDefault="00433D53" w:rsidP="00433D53">
      <w:pPr>
        <w:pStyle w:val="Corpotesto"/>
        <w:spacing w:line="360" w:lineRule="auto"/>
        <w:jc w:val="both"/>
        <w:rPr>
          <w:lang w:val="it-IT"/>
        </w:rPr>
      </w:pPr>
      <w:r w:rsidRPr="00433D53">
        <w:rPr>
          <w:lang w:val="it-IT"/>
        </w:rPr>
        <w:t>13.</w:t>
      </w:r>
      <w:r w:rsidRPr="00433D53">
        <w:rPr>
          <w:lang w:val="it-IT"/>
        </w:rPr>
        <w:tab/>
        <w:t>qualora, nel corso dell’esecuzione del contratto, siano state applicate penalità per un importo superiore al 10% del valore complessivo del contratto;</w:t>
      </w:r>
    </w:p>
    <w:p w:rsidR="00433D53" w:rsidRPr="00433D53" w:rsidRDefault="00433D53" w:rsidP="00433D53">
      <w:pPr>
        <w:pStyle w:val="Corpotesto"/>
        <w:spacing w:line="360" w:lineRule="auto"/>
        <w:jc w:val="both"/>
        <w:rPr>
          <w:lang w:val="it-IT"/>
        </w:rPr>
      </w:pPr>
      <w:r w:rsidRPr="00433D53">
        <w:rPr>
          <w:lang w:val="it-IT"/>
        </w:rPr>
        <w:t>14.</w:t>
      </w:r>
      <w:r w:rsidRPr="00433D53">
        <w:rPr>
          <w:lang w:val="it-IT"/>
        </w:rPr>
        <w:tab/>
        <w:t>violazione degli obblighi di tracciabilità dei flussi finanziari ai sensi dell’art. 3 della L. n. 136/2010 e successive modifiche;</w:t>
      </w:r>
    </w:p>
    <w:p w:rsidR="00433D53" w:rsidRPr="00433D53" w:rsidRDefault="00433D53" w:rsidP="00433D53">
      <w:pPr>
        <w:pStyle w:val="Corpotesto"/>
        <w:spacing w:line="360" w:lineRule="auto"/>
        <w:jc w:val="both"/>
        <w:rPr>
          <w:lang w:val="it-IT"/>
        </w:rPr>
      </w:pPr>
      <w:r w:rsidRPr="00433D53">
        <w:rPr>
          <w:lang w:val="it-IT"/>
        </w:rPr>
        <w:t>15.</w:t>
      </w:r>
      <w:r w:rsidRPr="00433D53">
        <w:rPr>
          <w:lang w:val="it-IT"/>
        </w:rPr>
        <w:tab/>
        <w:t xml:space="preserve">nel caso di violazione degli obblighi previsti dalla legge in materia di assicurazioni sociali e previdenziali per il proprio personale, nonché per gravi mancanze rispetto alle norme previste dalla legge ed </w:t>
      </w:r>
      <w:r w:rsidRPr="00433D53">
        <w:rPr>
          <w:lang w:val="it-IT"/>
        </w:rPr>
        <w:lastRenderedPageBreak/>
        <w:t xml:space="preserve">attinenti al lavoro e alla tutela del lavoratore. </w:t>
      </w:r>
    </w:p>
    <w:p w:rsidR="00433D53" w:rsidRPr="00433D53" w:rsidRDefault="00433D53" w:rsidP="00433D53">
      <w:pPr>
        <w:pStyle w:val="Corpotesto"/>
        <w:spacing w:line="360" w:lineRule="auto"/>
        <w:jc w:val="both"/>
        <w:rPr>
          <w:lang w:val="it-IT"/>
        </w:rPr>
      </w:pPr>
      <w:r w:rsidRPr="00433D53">
        <w:rPr>
          <w:lang w:val="it-IT"/>
        </w:rPr>
        <w:t>In caso di risoluzione anticipata del contratto per causa imputabile all’Aggiudicatario, l</w:t>
      </w:r>
      <w:r>
        <w:rPr>
          <w:lang w:val="it-IT"/>
        </w:rPr>
        <w:t>’Azienda</w:t>
      </w:r>
      <w:r w:rsidR="0075401A">
        <w:rPr>
          <w:lang w:val="it-IT"/>
        </w:rPr>
        <w:t xml:space="preserve"> </w:t>
      </w:r>
      <w:r w:rsidRPr="00433D53">
        <w:rPr>
          <w:lang w:val="it-IT"/>
        </w:rPr>
        <w:t>potr</w:t>
      </w:r>
      <w:r>
        <w:rPr>
          <w:lang w:val="it-IT"/>
        </w:rPr>
        <w:t xml:space="preserve">à </w:t>
      </w:r>
      <w:r w:rsidRPr="00433D53">
        <w:rPr>
          <w:lang w:val="it-IT"/>
        </w:rPr>
        <w:t>procedere, senza bisogno di messa in mora o formalità di sorta, con semplice procedimento amministrativo, all’incameramento della cauzione definitiva, salva ogni altra azione che l</w:t>
      </w:r>
      <w:r>
        <w:rPr>
          <w:lang w:val="it-IT"/>
        </w:rPr>
        <w:t xml:space="preserve">’Azienda </w:t>
      </w:r>
      <w:r w:rsidRPr="00433D53">
        <w:rPr>
          <w:lang w:val="it-IT"/>
        </w:rPr>
        <w:t xml:space="preserve">ritenga opportuno intraprendere a tutela dei propri interessi, compresa l’azione per il risarcimento del maggior danno, a carico dell’Aggiudicatario, conseguente dalla mancata esecuzione del servizio, compreso l’onere del maggior prezzo pagato rispetto a quello convenuto. L’Aggiudicatario nulla potrà pretendere a titolo di risarcimento. Con la risoluzione del contratto, sorge per l’Amministrazione il diritto di affidare a terzi il servizio, in danno della ditta inadempiente.                                                            </w:t>
      </w:r>
    </w:p>
    <w:p w:rsidR="00BD6214" w:rsidRPr="005C4084" w:rsidRDefault="00BD6214" w:rsidP="00D77D1C">
      <w:pPr>
        <w:pStyle w:val="Corpotesto"/>
        <w:spacing w:line="360" w:lineRule="auto"/>
        <w:jc w:val="both"/>
        <w:rPr>
          <w:lang w:val="it-IT"/>
        </w:rPr>
      </w:pPr>
      <w:r w:rsidRPr="005C4084">
        <w:rPr>
          <w:lang w:val="it-IT"/>
        </w:rPr>
        <w:t xml:space="preserve">                                               </w:t>
      </w:r>
    </w:p>
    <w:p w:rsidR="00BD6214" w:rsidRPr="004B538D" w:rsidRDefault="00BD6214" w:rsidP="00D77D1C">
      <w:pPr>
        <w:pStyle w:val="Corpotesto"/>
        <w:spacing w:line="360" w:lineRule="auto"/>
        <w:jc w:val="both"/>
        <w:rPr>
          <w:b/>
          <w:lang w:val="it-IT"/>
        </w:rPr>
      </w:pPr>
      <w:r w:rsidRPr="005C4084">
        <w:rPr>
          <w:lang w:val="it-IT"/>
        </w:rPr>
        <w:t xml:space="preserve"> </w:t>
      </w:r>
      <w:r w:rsidRPr="004B538D">
        <w:rPr>
          <w:b/>
          <w:lang w:val="it-IT"/>
        </w:rPr>
        <w:t>Art.</w:t>
      </w:r>
      <w:r w:rsidRPr="004B538D">
        <w:rPr>
          <w:b/>
          <w:spacing w:val="-2"/>
          <w:lang w:val="it-IT"/>
        </w:rPr>
        <w:t xml:space="preserve"> </w:t>
      </w:r>
      <w:r w:rsidR="00D77D1C">
        <w:rPr>
          <w:b/>
          <w:spacing w:val="-2"/>
          <w:lang w:val="it-IT"/>
        </w:rPr>
        <w:t>15</w:t>
      </w:r>
      <w:r w:rsidRPr="004B538D">
        <w:rPr>
          <w:b/>
          <w:spacing w:val="-2"/>
          <w:lang w:val="it-IT"/>
        </w:rPr>
        <w:t xml:space="preserve"> </w:t>
      </w:r>
      <w:r w:rsidRPr="004B538D">
        <w:rPr>
          <w:b/>
          <w:lang w:val="it-IT"/>
        </w:rPr>
        <w:t>-</w:t>
      </w:r>
      <w:r w:rsidRPr="004B538D">
        <w:rPr>
          <w:b/>
          <w:spacing w:val="-2"/>
          <w:lang w:val="it-IT"/>
        </w:rPr>
        <w:t xml:space="preserve"> </w:t>
      </w:r>
      <w:r w:rsidRPr="004B538D">
        <w:rPr>
          <w:b/>
          <w:lang w:val="it-IT"/>
        </w:rPr>
        <w:t>Recesso</w:t>
      </w:r>
      <w:r w:rsidRPr="004B538D">
        <w:rPr>
          <w:b/>
          <w:spacing w:val="-3"/>
          <w:lang w:val="it-IT"/>
        </w:rPr>
        <w:t xml:space="preserve"> </w:t>
      </w:r>
      <w:r w:rsidRPr="004B538D">
        <w:rPr>
          <w:b/>
          <w:lang w:val="it-IT"/>
        </w:rPr>
        <w:t>unilaterale</w:t>
      </w:r>
      <w:r w:rsidRPr="004B538D">
        <w:rPr>
          <w:b/>
          <w:spacing w:val="-2"/>
          <w:lang w:val="it-IT"/>
        </w:rPr>
        <w:t xml:space="preserve"> </w:t>
      </w:r>
      <w:r w:rsidRPr="004B538D">
        <w:rPr>
          <w:b/>
          <w:lang w:val="it-IT"/>
        </w:rPr>
        <w:t>dal</w:t>
      </w:r>
      <w:r w:rsidRPr="004B538D">
        <w:rPr>
          <w:b/>
          <w:spacing w:val="-1"/>
          <w:lang w:val="it-IT"/>
        </w:rPr>
        <w:t xml:space="preserve"> </w:t>
      </w:r>
      <w:r w:rsidRPr="004B538D">
        <w:rPr>
          <w:b/>
          <w:lang w:val="it-IT"/>
        </w:rPr>
        <w:t>contratto</w:t>
      </w:r>
      <w:r w:rsidRPr="004B538D">
        <w:rPr>
          <w:b/>
          <w:spacing w:val="-2"/>
          <w:lang w:val="it-IT"/>
        </w:rPr>
        <w:t xml:space="preserve"> </w:t>
      </w:r>
      <w:r w:rsidRPr="004B538D">
        <w:rPr>
          <w:b/>
          <w:lang w:val="it-IT"/>
        </w:rPr>
        <w:t>dell’Ente</w:t>
      </w:r>
      <w:r w:rsidRPr="004B538D">
        <w:rPr>
          <w:b/>
          <w:spacing w:val="-3"/>
          <w:lang w:val="it-IT"/>
        </w:rPr>
        <w:t xml:space="preserve"> </w:t>
      </w:r>
      <w:r w:rsidRPr="004B538D">
        <w:rPr>
          <w:b/>
          <w:lang w:val="it-IT"/>
        </w:rPr>
        <w:t>contraente</w:t>
      </w:r>
    </w:p>
    <w:p w:rsidR="00433D53" w:rsidRPr="00433D53" w:rsidRDefault="00433D53" w:rsidP="00433D53">
      <w:pPr>
        <w:pStyle w:val="Corpotesto"/>
        <w:spacing w:line="360" w:lineRule="auto"/>
        <w:jc w:val="both"/>
        <w:rPr>
          <w:lang w:val="it-IT"/>
        </w:rPr>
      </w:pPr>
      <w:r w:rsidRPr="00433D53">
        <w:rPr>
          <w:lang w:val="it-IT"/>
        </w:rPr>
        <w:t>Indipendentemente dalle motivazioni sottese all’assunzione della relativa determinazione, l</w:t>
      </w:r>
      <w:r w:rsidR="00D0316C">
        <w:rPr>
          <w:lang w:val="it-IT"/>
        </w:rPr>
        <w:t xml:space="preserve">’Azienda </w:t>
      </w:r>
      <w:r w:rsidRPr="00433D53">
        <w:rPr>
          <w:lang w:val="it-IT"/>
        </w:rPr>
        <w:t>si riserva la facoltà di recedere dal contratto ai sensi dell’art. 1671 c.c. ed in conformità a quanto previsto dall’art. 109 del D. Lgs. n. 50/2016, in qualunque momento durante il periodo di sua vigenza e fino al termine di naturale scadenza.</w:t>
      </w:r>
    </w:p>
    <w:p w:rsidR="00BD6214" w:rsidRPr="005C4084" w:rsidRDefault="00433D53" w:rsidP="00433D53">
      <w:pPr>
        <w:pStyle w:val="Corpotesto"/>
        <w:spacing w:line="360" w:lineRule="auto"/>
        <w:jc w:val="both"/>
        <w:rPr>
          <w:lang w:val="it-IT"/>
        </w:rPr>
      </w:pPr>
      <w:r w:rsidRPr="00433D53">
        <w:rPr>
          <w:lang w:val="it-IT"/>
        </w:rPr>
        <w:t>Detta facoltà è esercitata per iscritto mediante invio di apposita comunicazione a mezzo di posta elettronica certificata (PEC) all’indirizzo dell’Aggiudicatario, nel rispetto di quanto disciplinato al comma 3 del succitato articolo 109, D. Lgs. n. 50/2016, con preavviso minimo di 60 giorni rispetto alla data di cessazione del contratto.</w:t>
      </w:r>
    </w:p>
    <w:p w:rsidR="004C1C5B" w:rsidRPr="005C4084" w:rsidRDefault="004C1C5B" w:rsidP="00D77D1C">
      <w:pPr>
        <w:pStyle w:val="Corpotesto"/>
        <w:spacing w:line="360" w:lineRule="auto"/>
        <w:jc w:val="both"/>
        <w:rPr>
          <w:lang w:val="it-IT"/>
        </w:rPr>
      </w:pPr>
    </w:p>
    <w:p w:rsidR="003966C4" w:rsidRPr="001E529D" w:rsidRDefault="004C1C5B" w:rsidP="00D77D1C">
      <w:pPr>
        <w:pStyle w:val="Corpotesto"/>
        <w:spacing w:line="360" w:lineRule="auto"/>
        <w:jc w:val="both"/>
        <w:rPr>
          <w:b/>
          <w:bCs/>
          <w:lang w:val="it-IT"/>
        </w:rPr>
      </w:pPr>
      <w:r w:rsidRPr="001E529D">
        <w:rPr>
          <w:b/>
          <w:bCs/>
          <w:lang w:val="it-IT"/>
        </w:rPr>
        <w:t xml:space="preserve">Art. </w:t>
      </w:r>
      <w:r w:rsidR="00D77D1C">
        <w:rPr>
          <w:b/>
          <w:bCs/>
          <w:lang w:val="it-IT"/>
        </w:rPr>
        <w:t>1</w:t>
      </w:r>
      <w:r w:rsidR="0075401A">
        <w:rPr>
          <w:b/>
          <w:bCs/>
          <w:lang w:val="it-IT"/>
        </w:rPr>
        <w:t>6</w:t>
      </w:r>
      <w:r w:rsidRPr="001E529D">
        <w:rPr>
          <w:b/>
          <w:bCs/>
          <w:lang w:val="it-IT"/>
        </w:rPr>
        <w:t xml:space="preserve"> – Direttore dell’Esecuzione del contratto (D.E.C.)</w:t>
      </w:r>
      <w:r w:rsidR="003966C4" w:rsidRPr="001E529D">
        <w:rPr>
          <w:b/>
          <w:bCs/>
          <w:lang w:val="it-IT"/>
        </w:rPr>
        <w:t xml:space="preserve"> </w:t>
      </w:r>
    </w:p>
    <w:p w:rsidR="004C1C5B" w:rsidRDefault="004C1C5B" w:rsidP="00D77D1C">
      <w:pPr>
        <w:pStyle w:val="Corpotesto"/>
        <w:spacing w:line="360" w:lineRule="auto"/>
        <w:jc w:val="both"/>
        <w:rPr>
          <w:lang w:val="it-IT"/>
        </w:rPr>
      </w:pPr>
      <w:r w:rsidRPr="005C4084">
        <w:rPr>
          <w:bCs/>
          <w:lang w:val="it-IT"/>
        </w:rPr>
        <w:t>Con la stipula del presente contratto, l’A</w:t>
      </w:r>
      <w:r w:rsidR="00433D53">
        <w:rPr>
          <w:bCs/>
          <w:lang w:val="it-IT"/>
        </w:rPr>
        <w:t>zienda ……</w:t>
      </w:r>
      <w:proofErr w:type="gramStart"/>
      <w:r w:rsidR="00433D53">
        <w:rPr>
          <w:bCs/>
          <w:lang w:val="it-IT"/>
        </w:rPr>
        <w:t>…….</w:t>
      </w:r>
      <w:proofErr w:type="gramEnd"/>
      <w:r w:rsidRPr="005C4084">
        <w:rPr>
          <w:bCs/>
          <w:lang w:val="it-IT"/>
        </w:rPr>
        <w:t>, in ottemperanza a quanto previsto dall’art. 101 del D. Lgs</w:t>
      </w:r>
      <w:r w:rsidR="00901617" w:rsidRPr="005C4084">
        <w:rPr>
          <w:bCs/>
          <w:lang w:val="it-IT"/>
        </w:rPr>
        <w:t xml:space="preserve">. 50/2016, nomina la Dott.ssa </w:t>
      </w:r>
      <w:r w:rsidR="00433D53">
        <w:rPr>
          <w:bCs/>
          <w:lang w:val="it-IT"/>
        </w:rPr>
        <w:t>……………</w:t>
      </w:r>
      <w:proofErr w:type="gramStart"/>
      <w:r w:rsidR="00433D53">
        <w:rPr>
          <w:bCs/>
          <w:lang w:val="it-IT"/>
        </w:rPr>
        <w:t>…….</w:t>
      </w:r>
      <w:proofErr w:type="gramEnd"/>
      <w:r w:rsidR="00433D53">
        <w:rPr>
          <w:bCs/>
          <w:lang w:val="it-IT"/>
        </w:rPr>
        <w:t>.</w:t>
      </w:r>
      <w:r w:rsidR="00901617" w:rsidRPr="005C4084">
        <w:rPr>
          <w:bCs/>
          <w:lang w:val="it-IT"/>
        </w:rPr>
        <w:t xml:space="preserve"> </w:t>
      </w:r>
      <w:r w:rsidR="003A5BA7" w:rsidRPr="005C4084">
        <w:rPr>
          <w:bCs/>
          <w:lang w:val="it-IT"/>
        </w:rPr>
        <w:t xml:space="preserve">Responsabile </w:t>
      </w:r>
      <w:r w:rsidR="00433D53">
        <w:rPr>
          <w:bCs/>
          <w:lang w:val="it-IT"/>
        </w:rPr>
        <w:t>……………………</w:t>
      </w:r>
      <w:proofErr w:type="gramStart"/>
      <w:r w:rsidR="00433D53">
        <w:rPr>
          <w:bCs/>
          <w:lang w:val="it-IT"/>
        </w:rPr>
        <w:t>…….</w:t>
      </w:r>
      <w:proofErr w:type="gramEnd"/>
      <w:r w:rsidR="00901617" w:rsidRPr="005C4084">
        <w:rPr>
          <w:bCs/>
          <w:lang w:val="it-IT"/>
        </w:rPr>
        <w:t>, quale Direttore dell’esecuzione del contratto, attribuendo all</w:t>
      </w:r>
      <w:r w:rsidR="003966C4" w:rsidRPr="005C4084">
        <w:rPr>
          <w:bCs/>
          <w:lang w:val="it-IT"/>
        </w:rPr>
        <w:t>a</w:t>
      </w:r>
      <w:r w:rsidR="00901617" w:rsidRPr="005C4084">
        <w:rPr>
          <w:bCs/>
          <w:lang w:val="it-IT"/>
        </w:rPr>
        <w:t xml:space="preserve"> stess</w:t>
      </w:r>
      <w:r w:rsidR="003966C4" w:rsidRPr="005C4084">
        <w:rPr>
          <w:bCs/>
          <w:lang w:val="it-IT"/>
        </w:rPr>
        <w:t>a,</w:t>
      </w:r>
      <w:r w:rsidR="00901617" w:rsidRPr="005C4084">
        <w:rPr>
          <w:bCs/>
          <w:lang w:val="it-IT"/>
        </w:rPr>
        <w:t xml:space="preserve"> tutte le funzioni</w:t>
      </w:r>
      <w:r w:rsidR="003966C4" w:rsidRPr="005C4084">
        <w:rPr>
          <w:lang w:val="it-IT"/>
        </w:rPr>
        <w:t xml:space="preserve"> connesse alla vigilanza sull’esecuzione del contratto ed alla verifica del rispetto delle norme che regolano la materia.</w:t>
      </w:r>
    </w:p>
    <w:p w:rsidR="00D77D1C" w:rsidRPr="005C4084" w:rsidRDefault="00D77D1C" w:rsidP="00D77D1C">
      <w:pPr>
        <w:pStyle w:val="Corpotesto"/>
        <w:spacing w:line="360" w:lineRule="auto"/>
        <w:jc w:val="both"/>
        <w:rPr>
          <w:bCs/>
          <w:lang w:val="it-IT"/>
        </w:rPr>
      </w:pPr>
    </w:p>
    <w:p w:rsidR="00D77D1C" w:rsidRPr="00D77D1C" w:rsidRDefault="00D77D1C" w:rsidP="00D77D1C">
      <w:pPr>
        <w:pStyle w:val="Corpotesto"/>
        <w:spacing w:line="360" w:lineRule="auto"/>
        <w:jc w:val="both"/>
        <w:rPr>
          <w:b/>
          <w:bCs/>
          <w:lang w:val="it-IT"/>
        </w:rPr>
      </w:pPr>
      <w:r w:rsidRPr="00D77D1C">
        <w:rPr>
          <w:b/>
          <w:bCs/>
          <w:lang w:val="it-IT"/>
        </w:rPr>
        <w:t>Art. 1</w:t>
      </w:r>
      <w:r w:rsidR="0075401A">
        <w:rPr>
          <w:b/>
          <w:bCs/>
          <w:lang w:val="it-IT"/>
        </w:rPr>
        <w:t>7</w:t>
      </w:r>
      <w:r w:rsidRPr="00D77D1C">
        <w:rPr>
          <w:b/>
          <w:bCs/>
          <w:lang w:val="it-IT"/>
        </w:rPr>
        <w:t xml:space="preserve"> – Trattamento dei dati personali</w:t>
      </w:r>
    </w:p>
    <w:p w:rsidR="00D77D1C" w:rsidRPr="00D77D1C" w:rsidRDefault="00D77D1C" w:rsidP="00D77D1C">
      <w:pPr>
        <w:pStyle w:val="Corpotesto"/>
        <w:spacing w:line="360" w:lineRule="auto"/>
        <w:jc w:val="both"/>
        <w:rPr>
          <w:bCs/>
          <w:lang w:val="it-IT"/>
        </w:rPr>
      </w:pPr>
      <w:r w:rsidRPr="00D77D1C">
        <w:rPr>
          <w:bCs/>
          <w:lang w:val="it-IT"/>
        </w:rPr>
        <w:t xml:space="preserve">I dati raccolti sono trattati e conservati ai sensi del Regolamento UE n. 2016/679 relativo alla protezione delle persone fisiche con riguardo al trattamento dei dati personali, nonché alla libera circolazione di tali dati, del decreto legislativo 30 giugno 2003, n.196 recante il “Codice in materia di protezione dei dati personali” e </w:t>
      </w:r>
      <w:proofErr w:type="spellStart"/>
      <w:r w:rsidRPr="00D77D1C">
        <w:rPr>
          <w:bCs/>
          <w:lang w:val="it-IT"/>
        </w:rPr>
        <w:t>ss</w:t>
      </w:r>
      <w:proofErr w:type="spellEnd"/>
      <w:r w:rsidRPr="00D77D1C">
        <w:rPr>
          <w:bCs/>
          <w:lang w:val="it-IT"/>
        </w:rPr>
        <w:t xml:space="preserve"> mm e ii, del decreto della Presidenza del Consiglio dei Ministri n. 148/21 e dei relativi atti di attuazione. In particolare si forniscono le seguenti informazioni sul trattamento dei dati personali:</w:t>
      </w:r>
    </w:p>
    <w:p w:rsidR="00D77D1C" w:rsidRPr="00D77D1C" w:rsidRDefault="00D77D1C" w:rsidP="00D77D1C">
      <w:pPr>
        <w:pStyle w:val="Corpotesto"/>
        <w:spacing w:line="360" w:lineRule="auto"/>
        <w:jc w:val="both"/>
        <w:rPr>
          <w:bCs/>
          <w:lang w:val="it-IT"/>
        </w:rPr>
      </w:pPr>
      <w:r w:rsidRPr="00D77D1C">
        <w:rPr>
          <w:bCs/>
          <w:lang w:val="it-IT"/>
        </w:rPr>
        <w:t xml:space="preserve">Gli interessati al trattamento dei dati sono tutti i soggetti di cui l'operatore economico fornisce dati personali, a titolo qualificante dell'offerta presentata o al fine di soddisfare gli obblighi di legge correlati, in ottemperanza </w:t>
      </w:r>
      <w:r w:rsidRPr="00D77D1C">
        <w:rPr>
          <w:bCs/>
          <w:lang w:val="it-IT"/>
        </w:rPr>
        <w:lastRenderedPageBreak/>
        <w:t>a quanto richiesto nella documentazione di gara.</w:t>
      </w:r>
    </w:p>
    <w:p w:rsidR="00D77D1C" w:rsidRPr="00D77D1C" w:rsidRDefault="00D77D1C" w:rsidP="00D77D1C">
      <w:pPr>
        <w:pStyle w:val="Corpotesto"/>
        <w:spacing w:line="360" w:lineRule="auto"/>
        <w:jc w:val="both"/>
        <w:rPr>
          <w:bCs/>
          <w:lang w:val="it-IT"/>
        </w:rPr>
      </w:pPr>
      <w:r w:rsidRPr="00D77D1C">
        <w:rPr>
          <w:bCs/>
          <w:lang w:val="it-IT"/>
        </w:rPr>
        <w:t xml:space="preserve">I dati oggetto di trattamento sono specificati nel modello “Istanza di partecipazione” e negli ulteriori documenti della </w:t>
      </w:r>
      <w:proofErr w:type="spellStart"/>
      <w:r w:rsidRPr="00D77D1C">
        <w:rPr>
          <w:bCs/>
          <w:lang w:val="it-IT"/>
        </w:rPr>
        <w:t>lex</w:t>
      </w:r>
      <w:proofErr w:type="spellEnd"/>
      <w:r w:rsidRPr="00D77D1C">
        <w:rPr>
          <w:bCs/>
          <w:lang w:val="it-IT"/>
        </w:rPr>
        <w:t xml:space="preserve"> </w:t>
      </w:r>
      <w:proofErr w:type="spellStart"/>
      <w:r w:rsidRPr="00D77D1C">
        <w:rPr>
          <w:bCs/>
          <w:lang w:val="it-IT"/>
        </w:rPr>
        <w:t>specialis</w:t>
      </w:r>
      <w:proofErr w:type="spellEnd"/>
      <w:r w:rsidRPr="00D77D1C">
        <w:rPr>
          <w:bCs/>
          <w:lang w:val="it-IT"/>
        </w:rPr>
        <w:t xml:space="preserve"> di gara.</w:t>
      </w:r>
    </w:p>
    <w:p w:rsidR="00D77D1C" w:rsidRPr="00D77D1C" w:rsidRDefault="00D77D1C" w:rsidP="00D77D1C">
      <w:pPr>
        <w:pStyle w:val="Corpotesto"/>
        <w:spacing w:line="360" w:lineRule="auto"/>
        <w:jc w:val="both"/>
        <w:rPr>
          <w:bCs/>
          <w:lang w:val="it-IT"/>
        </w:rPr>
      </w:pPr>
      <w:r w:rsidRPr="00D77D1C">
        <w:rPr>
          <w:bCs/>
          <w:lang w:val="it-IT"/>
        </w:rPr>
        <w:t>In merito ad eventuali ed ulteriori dati personali che potranno emergere in sede di disamina della documentazione prodotta in sede di procedura, verranno adottate tutte le misure di sicurezza necessarie ed idonee a garantire un’adeguata tutela degli stessi garantendo il principio della pertinenza e non eccedenza.</w:t>
      </w:r>
    </w:p>
    <w:p w:rsidR="00D77D1C" w:rsidRPr="00D77D1C" w:rsidRDefault="00D77D1C" w:rsidP="00D77D1C">
      <w:pPr>
        <w:pStyle w:val="Corpotesto"/>
        <w:spacing w:line="360" w:lineRule="auto"/>
        <w:jc w:val="both"/>
        <w:rPr>
          <w:bCs/>
          <w:lang w:val="it-IT"/>
        </w:rPr>
      </w:pPr>
      <w:r w:rsidRPr="00D77D1C">
        <w:rPr>
          <w:bCs/>
          <w:lang w:val="it-IT"/>
        </w:rPr>
        <w:t xml:space="preserve">Titolare del trattamento è l’Azienda </w:t>
      </w:r>
      <w:r w:rsidR="00F116AA">
        <w:rPr>
          <w:bCs/>
          <w:lang w:val="it-IT"/>
        </w:rPr>
        <w:t>………</w:t>
      </w:r>
      <w:proofErr w:type="gramStart"/>
      <w:r w:rsidR="00F116AA">
        <w:rPr>
          <w:bCs/>
          <w:lang w:val="it-IT"/>
        </w:rPr>
        <w:t>…….</w:t>
      </w:r>
      <w:proofErr w:type="gramEnd"/>
      <w:r w:rsidRPr="00D77D1C">
        <w:rPr>
          <w:bCs/>
          <w:lang w:val="it-IT"/>
        </w:rPr>
        <w:t>.</w:t>
      </w:r>
    </w:p>
    <w:p w:rsidR="00D77D1C" w:rsidRPr="00D77D1C" w:rsidRDefault="00D77D1C" w:rsidP="00D77D1C">
      <w:pPr>
        <w:pStyle w:val="Corpotesto"/>
        <w:spacing w:line="360" w:lineRule="auto"/>
        <w:jc w:val="both"/>
        <w:rPr>
          <w:bCs/>
          <w:lang w:val="it-IT"/>
        </w:rPr>
      </w:pPr>
      <w:r w:rsidRPr="00D77D1C">
        <w:rPr>
          <w:bCs/>
          <w:lang w:val="it-IT"/>
        </w:rPr>
        <w:t>I dati sono trattati dal Titolare, dai soggetti autorizzati, dai responsabili designati e dagli enti pubblici e privati coinvolti nel procedimento, per finalità unicamente connesse alla procedura di selezione degli operatori economici e successiva procedura di affidamento dell’appalto, nonché per adempiere agli obblighi di legge ai quali sono soggetti i Titolari, ai sensi dell’art. 6 par 1 lettere b) e c) del Regolamento UE 2016/679.</w:t>
      </w:r>
    </w:p>
    <w:p w:rsidR="00D77D1C" w:rsidRPr="00D77D1C" w:rsidRDefault="00D77D1C" w:rsidP="00D77D1C">
      <w:pPr>
        <w:pStyle w:val="Corpotesto"/>
        <w:spacing w:line="360" w:lineRule="auto"/>
        <w:jc w:val="both"/>
        <w:rPr>
          <w:bCs/>
          <w:lang w:val="it-IT"/>
        </w:rPr>
      </w:pPr>
      <w:r w:rsidRPr="00D77D1C">
        <w:rPr>
          <w:bCs/>
          <w:lang w:val="it-IT"/>
        </w:rPr>
        <w:t>I dati potrebbero essere eventualmente trattati da soggetti privati e pubblici per attività strumentali alle finalità indicate, di cui i titolari potranno avvalersi come responsabili del trattamento, oltre che da soggetti pubblici qualora si renda necessario per l’osservanza di eventuali obblighi di legge, sempre nel rispetto della normativa vigente in tema di protezione dei dati personali.</w:t>
      </w:r>
    </w:p>
    <w:p w:rsidR="00D77D1C" w:rsidRPr="00D77D1C" w:rsidRDefault="00D77D1C" w:rsidP="00D77D1C">
      <w:pPr>
        <w:pStyle w:val="Corpotesto"/>
        <w:spacing w:line="360" w:lineRule="auto"/>
        <w:jc w:val="both"/>
        <w:rPr>
          <w:bCs/>
          <w:lang w:val="it-IT"/>
        </w:rPr>
      </w:pPr>
      <w:r w:rsidRPr="00D77D1C">
        <w:rPr>
          <w:bCs/>
          <w:lang w:val="it-IT"/>
        </w:rPr>
        <w:t>Non è previsto il trasferimento dei dati in Paesi terzi, salvo possibili comunicazioni tramite strumenti di posta con soggetti operanti in territori entra UE che garantiscono il rispetto delle normative vigenti tramite l’adesione all’accordo EU-US Privacy Shield.</w:t>
      </w:r>
    </w:p>
    <w:p w:rsidR="00D77D1C" w:rsidRPr="00D77D1C" w:rsidRDefault="00D77D1C" w:rsidP="00D77D1C">
      <w:pPr>
        <w:pStyle w:val="Corpotesto"/>
        <w:spacing w:line="360" w:lineRule="auto"/>
        <w:jc w:val="both"/>
        <w:rPr>
          <w:bCs/>
          <w:lang w:val="it-IT"/>
        </w:rPr>
      </w:pPr>
      <w:r w:rsidRPr="00D77D1C">
        <w:rPr>
          <w:bCs/>
          <w:lang w:val="it-IT"/>
        </w:rPr>
        <w:t>Il trattamento dei dati non comporta l’attivazione di alcun processo decisionale automatizzato, compresa la profilazione, di cui all’art. 22, paragrafi 1 e 4, del Regolamento UE 679/2016.</w:t>
      </w:r>
    </w:p>
    <w:p w:rsidR="00D77D1C" w:rsidRPr="00D77D1C" w:rsidRDefault="00D77D1C" w:rsidP="00D77D1C">
      <w:pPr>
        <w:pStyle w:val="Corpotesto"/>
        <w:spacing w:line="360" w:lineRule="auto"/>
        <w:jc w:val="both"/>
        <w:rPr>
          <w:bCs/>
          <w:lang w:val="it-IT"/>
        </w:rPr>
      </w:pPr>
      <w:r w:rsidRPr="00D77D1C">
        <w:rPr>
          <w:bCs/>
          <w:lang w:val="it-IT"/>
        </w:rPr>
        <w:t>I dati saranno conservati per la durata del procedimento nei termini stabili dalla normativa di settore.</w:t>
      </w:r>
    </w:p>
    <w:p w:rsidR="00D77D1C" w:rsidRPr="00D77D1C" w:rsidRDefault="00D77D1C" w:rsidP="00D77D1C">
      <w:pPr>
        <w:pStyle w:val="Corpotesto"/>
        <w:spacing w:line="360" w:lineRule="auto"/>
        <w:jc w:val="both"/>
        <w:rPr>
          <w:bCs/>
          <w:lang w:val="it-IT"/>
        </w:rPr>
      </w:pPr>
      <w:r w:rsidRPr="00D77D1C">
        <w:rPr>
          <w:bCs/>
          <w:lang w:val="it-IT"/>
        </w:rPr>
        <w:t>L’interessato ha diritto di chiedere al Titolare l’accesso ai dati personali e la rettifica o la cancellazione degli stessi ovvero la limitazione del trattamento dei dati personali che lo riguardano e di opporsi al loro trattamento, oltre al diritto di proporre reclamo ad una Autorità di Controllo.</w:t>
      </w:r>
    </w:p>
    <w:p w:rsidR="00D77D1C" w:rsidRPr="00D77D1C" w:rsidRDefault="00D77D1C" w:rsidP="00D77D1C">
      <w:pPr>
        <w:pStyle w:val="Corpotesto"/>
        <w:spacing w:line="360" w:lineRule="auto"/>
        <w:jc w:val="both"/>
        <w:rPr>
          <w:bCs/>
          <w:lang w:val="it-IT"/>
        </w:rPr>
      </w:pPr>
      <w:r w:rsidRPr="00D77D1C">
        <w:rPr>
          <w:bCs/>
          <w:lang w:val="it-IT"/>
        </w:rPr>
        <w:t xml:space="preserve"> Il conferimento dei dati è obbligatorio e finalizzato esclusivamente alla procedura di selezione degli operatori economici e successiva procedura di affidamento dell’appalto; qualora non siano fornite le informazioni richieste, non sarà possibile prendere parte alla procedura.</w:t>
      </w:r>
    </w:p>
    <w:p w:rsidR="004C1C5B" w:rsidRDefault="00D77D1C" w:rsidP="00D77D1C">
      <w:pPr>
        <w:pStyle w:val="Corpotesto"/>
        <w:spacing w:line="360" w:lineRule="auto"/>
        <w:jc w:val="both"/>
        <w:rPr>
          <w:bCs/>
          <w:lang w:val="it-IT"/>
        </w:rPr>
      </w:pPr>
      <w:r w:rsidRPr="00D77D1C">
        <w:rPr>
          <w:bCs/>
          <w:lang w:val="it-IT"/>
        </w:rPr>
        <w:t xml:space="preserve">Il Responsabile per la protezione dei dati personali della stazione appaltante è contattabile all’indirizzo e-mail: </w:t>
      </w:r>
      <w:r w:rsidR="0075401A" w:rsidRPr="0075401A">
        <w:rPr>
          <w:bCs/>
          <w:lang w:val="it-IT"/>
        </w:rPr>
        <w:t>…………………………………</w:t>
      </w:r>
    </w:p>
    <w:p w:rsidR="00D77D1C" w:rsidRPr="005C4084" w:rsidRDefault="00D77D1C" w:rsidP="00D77D1C">
      <w:pPr>
        <w:pStyle w:val="Corpotesto"/>
        <w:spacing w:line="360" w:lineRule="auto"/>
        <w:jc w:val="both"/>
        <w:rPr>
          <w:bCs/>
          <w:lang w:val="it-IT"/>
        </w:rPr>
      </w:pPr>
    </w:p>
    <w:p w:rsidR="004C1C5B" w:rsidRPr="001E529D" w:rsidRDefault="004C1C5B" w:rsidP="00D77D1C">
      <w:pPr>
        <w:pStyle w:val="Corpotesto"/>
        <w:spacing w:line="360" w:lineRule="auto"/>
        <w:jc w:val="both"/>
        <w:rPr>
          <w:b/>
          <w:bCs/>
          <w:lang w:val="it-IT"/>
        </w:rPr>
      </w:pPr>
      <w:r w:rsidRPr="001E529D">
        <w:rPr>
          <w:b/>
          <w:bCs/>
          <w:lang w:val="it-IT"/>
        </w:rPr>
        <w:t xml:space="preserve">Art. </w:t>
      </w:r>
      <w:r w:rsidR="0075401A">
        <w:rPr>
          <w:b/>
          <w:bCs/>
          <w:lang w:val="it-IT"/>
        </w:rPr>
        <w:t>18</w:t>
      </w:r>
      <w:r w:rsidRPr="001E529D">
        <w:rPr>
          <w:b/>
          <w:bCs/>
          <w:lang w:val="it-IT"/>
        </w:rPr>
        <w:t xml:space="preserve"> - Foro competente</w:t>
      </w:r>
    </w:p>
    <w:p w:rsidR="004C1C5B" w:rsidRPr="005C4084" w:rsidRDefault="004C1C5B" w:rsidP="00D77D1C">
      <w:pPr>
        <w:pStyle w:val="Corpotesto"/>
        <w:spacing w:line="360" w:lineRule="auto"/>
        <w:jc w:val="both"/>
        <w:rPr>
          <w:lang w:val="it-IT"/>
        </w:rPr>
      </w:pPr>
      <w:r w:rsidRPr="005C4084">
        <w:rPr>
          <w:lang w:val="it-IT"/>
        </w:rPr>
        <w:t xml:space="preserve">Per le controversie derivanti dalla presente procedura di gara è competente il </w:t>
      </w:r>
      <w:r w:rsidR="00A347EF">
        <w:rPr>
          <w:lang w:val="it-IT"/>
        </w:rPr>
        <w:t>T</w:t>
      </w:r>
      <w:r w:rsidRPr="005C4084">
        <w:rPr>
          <w:lang w:val="it-IT"/>
        </w:rPr>
        <w:t>ribunale Amministrativo di</w:t>
      </w:r>
      <w:r w:rsidR="00A347EF">
        <w:rPr>
          <w:lang w:val="it-IT"/>
        </w:rPr>
        <w:t xml:space="preserve"> …………………</w:t>
      </w:r>
      <w:proofErr w:type="gramStart"/>
      <w:r w:rsidR="00A347EF">
        <w:rPr>
          <w:lang w:val="it-IT"/>
        </w:rPr>
        <w:t>…….</w:t>
      </w:r>
      <w:proofErr w:type="gramEnd"/>
      <w:r w:rsidRPr="005C4084">
        <w:rPr>
          <w:lang w:val="it-IT"/>
        </w:rPr>
        <w:t>.</w:t>
      </w:r>
    </w:p>
    <w:p w:rsidR="004C1C5B" w:rsidRPr="005C4084" w:rsidRDefault="004C1C5B" w:rsidP="00D77D1C">
      <w:pPr>
        <w:pStyle w:val="Corpotesto"/>
        <w:spacing w:line="360" w:lineRule="auto"/>
        <w:jc w:val="both"/>
        <w:rPr>
          <w:lang w:val="it-IT"/>
        </w:rPr>
      </w:pPr>
    </w:p>
    <w:p w:rsidR="004C1C5B" w:rsidRPr="001E529D" w:rsidRDefault="004C1C5B" w:rsidP="00D77D1C">
      <w:pPr>
        <w:pStyle w:val="Corpotesto"/>
        <w:spacing w:line="360" w:lineRule="auto"/>
        <w:jc w:val="both"/>
        <w:rPr>
          <w:b/>
          <w:bCs/>
          <w:lang w:val="it-IT"/>
        </w:rPr>
      </w:pPr>
      <w:r w:rsidRPr="001E529D">
        <w:rPr>
          <w:b/>
          <w:bCs/>
          <w:lang w:val="it-IT"/>
        </w:rPr>
        <w:lastRenderedPageBreak/>
        <w:t xml:space="preserve">Art. </w:t>
      </w:r>
      <w:r w:rsidR="008C5189">
        <w:rPr>
          <w:b/>
          <w:bCs/>
          <w:lang w:val="it-IT"/>
        </w:rPr>
        <w:t>19</w:t>
      </w:r>
      <w:r w:rsidRPr="001E529D">
        <w:rPr>
          <w:b/>
          <w:bCs/>
          <w:lang w:val="it-IT"/>
        </w:rPr>
        <w:t xml:space="preserve"> - Spese contrattuali</w:t>
      </w:r>
    </w:p>
    <w:p w:rsidR="004C1C5B" w:rsidRDefault="004C1C5B" w:rsidP="00D77D1C">
      <w:pPr>
        <w:pStyle w:val="Corpotesto"/>
        <w:spacing w:line="360" w:lineRule="auto"/>
        <w:jc w:val="both"/>
        <w:rPr>
          <w:lang w:val="it-IT"/>
        </w:rPr>
      </w:pPr>
      <w:r w:rsidRPr="005C4084">
        <w:rPr>
          <w:lang w:val="it-IT"/>
        </w:rPr>
        <w:t>Tutte le spese, imposte e tasse, inerenti e conseguenti al presente Contratto, ad esclusione dell'IVA, saranno a carico esclusivo dell’Operatore Economico.</w:t>
      </w:r>
    </w:p>
    <w:p w:rsidR="00D77D1C" w:rsidRPr="005C4084" w:rsidRDefault="00D77D1C" w:rsidP="00D77D1C">
      <w:pPr>
        <w:pStyle w:val="Corpotesto"/>
        <w:spacing w:line="360" w:lineRule="auto"/>
        <w:jc w:val="both"/>
        <w:rPr>
          <w:lang w:val="it-IT"/>
        </w:rPr>
      </w:pPr>
    </w:p>
    <w:p w:rsidR="004C1C5B" w:rsidRPr="001E529D" w:rsidRDefault="004C1C5B" w:rsidP="00D77D1C">
      <w:pPr>
        <w:pStyle w:val="Corpotesto"/>
        <w:spacing w:line="360" w:lineRule="auto"/>
        <w:jc w:val="both"/>
        <w:rPr>
          <w:b/>
          <w:bCs/>
          <w:lang w:val="it-IT"/>
        </w:rPr>
      </w:pPr>
      <w:r w:rsidRPr="001E529D">
        <w:rPr>
          <w:b/>
          <w:bCs/>
          <w:lang w:val="it-IT"/>
        </w:rPr>
        <w:t>Art. 2</w:t>
      </w:r>
      <w:r w:rsidR="008C5189">
        <w:rPr>
          <w:b/>
          <w:bCs/>
          <w:lang w:val="it-IT"/>
        </w:rPr>
        <w:t>0</w:t>
      </w:r>
      <w:r w:rsidRPr="001E529D">
        <w:rPr>
          <w:b/>
          <w:bCs/>
          <w:lang w:val="it-IT"/>
        </w:rPr>
        <w:t xml:space="preserve"> - Norme di rinvio</w:t>
      </w:r>
    </w:p>
    <w:p w:rsidR="00D77D1C" w:rsidRDefault="00A347EF" w:rsidP="00D77D1C">
      <w:pPr>
        <w:pStyle w:val="Corpotesto"/>
        <w:spacing w:line="360" w:lineRule="auto"/>
        <w:jc w:val="both"/>
        <w:rPr>
          <w:bCs/>
          <w:lang w:val="it-IT"/>
        </w:rPr>
      </w:pPr>
      <w:r w:rsidRPr="00A347EF">
        <w:rPr>
          <w:bCs/>
          <w:lang w:val="it-IT"/>
        </w:rPr>
        <w:t>Per tutto quanto non contemplato nel presente capitolato si fa espresso riferimento a quanto previsto in materia dalla vigente legislazione nazionale e comunitaria.</w:t>
      </w:r>
    </w:p>
    <w:p w:rsidR="00A347EF" w:rsidRPr="005C4084" w:rsidRDefault="00A347EF" w:rsidP="00D77D1C">
      <w:pPr>
        <w:pStyle w:val="Corpotesto"/>
        <w:spacing w:line="360" w:lineRule="auto"/>
        <w:jc w:val="both"/>
        <w:rPr>
          <w:lang w:val="it-IT"/>
        </w:rPr>
      </w:pPr>
    </w:p>
    <w:p w:rsidR="008B294F" w:rsidRPr="001E529D" w:rsidRDefault="003A5BA7" w:rsidP="00D77D1C">
      <w:pPr>
        <w:pStyle w:val="Corpotesto"/>
        <w:spacing w:line="360" w:lineRule="auto"/>
        <w:jc w:val="both"/>
        <w:rPr>
          <w:b/>
          <w:bCs/>
          <w:i/>
          <w:lang w:val="it-IT"/>
        </w:rPr>
      </w:pPr>
      <w:r w:rsidRPr="001E529D">
        <w:rPr>
          <w:b/>
          <w:bCs/>
          <w:i/>
          <w:lang w:val="it-IT"/>
        </w:rPr>
        <w:t>Allegati</w:t>
      </w:r>
    </w:p>
    <w:p w:rsidR="008B294F" w:rsidRPr="005C4084" w:rsidRDefault="003A5BA7" w:rsidP="00D77D1C">
      <w:pPr>
        <w:pStyle w:val="Corpotesto"/>
        <w:spacing w:line="360" w:lineRule="auto"/>
        <w:jc w:val="both"/>
        <w:rPr>
          <w:bCs/>
          <w:lang w:val="it-IT"/>
        </w:rPr>
      </w:pPr>
      <w:r w:rsidRPr="005C4084">
        <w:rPr>
          <w:bCs/>
          <w:lang w:val="it-IT"/>
        </w:rPr>
        <w:t xml:space="preserve">Si intendono allegati, nonché parte integrante ed efficace del presente contratto, anche se non materialmente </w:t>
      </w:r>
      <w:r w:rsidR="001E529D">
        <w:rPr>
          <w:bCs/>
          <w:lang w:val="it-IT"/>
        </w:rPr>
        <w:t xml:space="preserve">acclusi </w:t>
      </w:r>
      <w:r w:rsidRPr="005C4084">
        <w:rPr>
          <w:bCs/>
          <w:lang w:val="it-IT"/>
        </w:rPr>
        <w:t xml:space="preserve">al presente contratto, ma conservati presso la Stazione Appaltante della gara indetta, i seguenti documenti: </w:t>
      </w:r>
    </w:p>
    <w:p w:rsidR="008B294F" w:rsidRPr="005C4084" w:rsidRDefault="008B294F" w:rsidP="00D77D1C">
      <w:pPr>
        <w:pStyle w:val="Corpotesto"/>
        <w:spacing w:line="360" w:lineRule="auto"/>
        <w:jc w:val="both"/>
        <w:rPr>
          <w:lang w:val="it-IT"/>
        </w:rPr>
      </w:pPr>
    </w:p>
    <w:p w:rsidR="001E529D" w:rsidRPr="001E529D" w:rsidRDefault="00A347EF" w:rsidP="00D77D1C">
      <w:pPr>
        <w:numPr>
          <w:ilvl w:val="0"/>
          <w:numId w:val="22"/>
        </w:numPr>
        <w:spacing w:line="360" w:lineRule="auto"/>
        <w:ind w:left="284" w:hanging="284"/>
        <w:jc w:val="both"/>
        <w:rPr>
          <w:bCs/>
          <w:lang w:val="it-IT"/>
        </w:rPr>
      </w:pPr>
      <w:r>
        <w:rPr>
          <w:bCs/>
          <w:lang w:val="it-IT"/>
        </w:rPr>
        <w:t>Disciplinare di gara</w:t>
      </w:r>
      <w:r w:rsidR="001E529D" w:rsidRPr="001E529D">
        <w:rPr>
          <w:bCs/>
          <w:lang w:val="it-IT"/>
        </w:rPr>
        <w:t>;</w:t>
      </w:r>
    </w:p>
    <w:p w:rsidR="001E529D" w:rsidRPr="001E529D" w:rsidRDefault="001E529D" w:rsidP="00D77D1C">
      <w:pPr>
        <w:numPr>
          <w:ilvl w:val="0"/>
          <w:numId w:val="22"/>
        </w:numPr>
        <w:spacing w:line="360" w:lineRule="auto"/>
        <w:ind w:left="284" w:hanging="284"/>
        <w:jc w:val="both"/>
        <w:rPr>
          <w:bCs/>
          <w:lang w:val="it-IT"/>
        </w:rPr>
      </w:pPr>
      <w:r w:rsidRPr="001E529D">
        <w:rPr>
          <w:bCs/>
          <w:lang w:val="it-IT"/>
        </w:rPr>
        <w:t xml:space="preserve">Capitolato Tecnico </w:t>
      </w:r>
    </w:p>
    <w:p w:rsidR="001E529D" w:rsidRDefault="00A347EF" w:rsidP="00D77D1C">
      <w:pPr>
        <w:numPr>
          <w:ilvl w:val="0"/>
          <w:numId w:val="22"/>
        </w:numPr>
        <w:spacing w:line="360" w:lineRule="auto"/>
        <w:ind w:left="284" w:hanging="284"/>
        <w:jc w:val="both"/>
        <w:rPr>
          <w:bCs/>
          <w:lang w:val="it-IT"/>
        </w:rPr>
      </w:pPr>
      <w:r>
        <w:rPr>
          <w:bCs/>
          <w:lang w:val="it-IT"/>
        </w:rPr>
        <w:t>Allegato Fabbisogni</w:t>
      </w:r>
      <w:r w:rsidR="001E529D" w:rsidRPr="001E529D">
        <w:rPr>
          <w:bCs/>
          <w:lang w:val="it-IT"/>
        </w:rPr>
        <w:t>;</w:t>
      </w:r>
    </w:p>
    <w:p w:rsidR="008C5189" w:rsidRPr="001E529D" w:rsidRDefault="008C5189" w:rsidP="00D77D1C">
      <w:pPr>
        <w:numPr>
          <w:ilvl w:val="0"/>
          <w:numId w:val="22"/>
        </w:numPr>
        <w:spacing w:line="360" w:lineRule="auto"/>
        <w:ind w:left="284" w:hanging="284"/>
        <w:jc w:val="both"/>
        <w:rPr>
          <w:bCs/>
          <w:lang w:val="it-IT"/>
        </w:rPr>
      </w:pPr>
      <w:r>
        <w:rPr>
          <w:bCs/>
          <w:lang w:val="it-IT"/>
        </w:rPr>
        <w:t>Allegato Protocolli;</w:t>
      </w:r>
    </w:p>
    <w:p w:rsidR="001E529D" w:rsidRDefault="001E529D" w:rsidP="00D77D1C">
      <w:pPr>
        <w:numPr>
          <w:ilvl w:val="0"/>
          <w:numId w:val="22"/>
        </w:numPr>
        <w:spacing w:line="360" w:lineRule="auto"/>
        <w:ind w:left="284" w:hanging="284"/>
        <w:jc w:val="both"/>
        <w:rPr>
          <w:bCs/>
          <w:lang w:val="it-IT"/>
        </w:rPr>
      </w:pPr>
      <w:r w:rsidRPr="001E529D">
        <w:rPr>
          <w:bCs/>
          <w:lang w:val="it-IT"/>
        </w:rPr>
        <w:t>Modello Dettaglio di offerta economica (</w:t>
      </w:r>
      <w:r w:rsidR="00A347EF">
        <w:rPr>
          <w:bCs/>
          <w:lang w:val="it-IT"/>
        </w:rPr>
        <w:t>TNT Sterile</w:t>
      </w:r>
      <w:r w:rsidRPr="001E529D">
        <w:rPr>
          <w:bCs/>
          <w:lang w:val="it-IT"/>
        </w:rPr>
        <w:t>);</w:t>
      </w:r>
    </w:p>
    <w:p w:rsidR="00A347EF" w:rsidRPr="001E529D" w:rsidRDefault="00A347EF" w:rsidP="00A347EF">
      <w:pPr>
        <w:numPr>
          <w:ilvl w:val="0"/>
          <w:numId w:val="22"/>
        </w:numPr>
        <w:spacing w:line="360" w:lineRule="auto"/>
        <w:ind w:left="284" w:hanging="284"/>
        <w:jc w:val="both"/>
        <w:rPr>
          <w:bCs/>
          <w:lang w:val="it-IT"/>
        </w:rPr>
      </w:pPr>
      <w:r w:rsidRPr="001E529D">
        <w:rPr>
          <w:bCs/>
          <w:lang w:val="it-IT"/>
        </w:rPr>
        <w:t>Modello Dettaglio di offerta economica (</w:t>
      </w:r>
      <w:r>
        <w:rPr>
          <w:bCs/>
          <w:lang w:val="it-IT"/>
        </w:rPr>
        <w:t>TNT Sterile</w:t>
      </w:r>
      <w:r w:rsidRPr="001E529D">
        <w:rPr>
          <w:bCs/>
          <w:lang w:val="it-IT"/>
        </w:rPr>
        <w:t>);</w:t>
      </w:r>
    </w:p>
    <w:p w:rsidR="00A347EF" w:rsidRDefault="001E529D" w:rsidP="00A347EF">
      <w:pPr>
        <w:numPr>
          <w:ilvl w:val="0"/>
          <w:numId w:val="22"/>
        </w:numPr>
        <w:spacing w:line="360" w:lineRule="auto"/>
        <w:ind w:left="284" w:hanging="284"/>
        <w:jc w:val="both"/>
        <w:rPr>
          <w:bCs/>
          <w:lang w:val="it-IT"/>
        </w:rPr>
      </w:pPr>
      <w:r w:rsidRPr="00A347EF">
        <w:rPr>
          <w:bCs/>
          <w:lang w:val="it-IT"/>
        </w:rPr>
        <w:t>Offerta</w:t>
      </w:r>
      <w:r w:rsidR="008C5189">
        <w:rPr>
          <w:bCs/>
          <w:lang w:val="it-IT"/>
        </w:rPr>
        <w:t xml:space="preserve"> economica</w:t>
      </w:r>
      <w:r w:rsidRPr="00A347EF">
        <w:rPr>
          <w:bCs/>
          <w:lang w:val="it-IT"/>
        </w:rPr>
        <w:t xml:space="preserve"> senza prezzo (</w:t>
      </w:r>
      <w:r w:rsidR="00A347EF" w:rsidRPr="00A347EF">
        <w:rPr>
          <w:bCs/>
          <w:lang w:val="it-IT"/>
        </w:rPr>
        <w:t>TNT Sterile</w:t>
      </w:r>
      <w:r w:rsidRPr="00A347EF">
        <w:rPr>
          <w:bCs/>
          <w:lang w:val="it-IT"/>
        </w:rPr>
        <w:t>);</w:t>
      </w:r>
      <w:bookmarkStart w:id="20" w:name="_Hlk103775694"/>
    </w:p>
    <w:p w:rsidR="00A347EF" w:rsidRPr="00A347EF" w:rsidRDefault="00A347EF" w:rsidP="00A347EF">
      <w:pPr>
        <w:numPr>
          <w:ilvl w:val="0"/>
          <w:numId w:val="22"/>
        </w:numPr>
        <w:spacing w:line="360" w:lineRule="auto"/>
        <w:ind w:left="284" w:hanging="284"/>
        <w:jc w:val="both"/>
        <w:rPr>
          <w:bCs/>
          <w:lang w:val="it-IT"/>
        </w:rPr>
      </w:pPr>
      <w:r w:rsidRPr="00A347EF">
        <w:rPr>
          <w:bCs/>
          <w:lang w:val="it-IT"/>
        </w:rPr>
        <w:t xml:space="preserve">Offerta </w:t>
      </w:r>
      <w:r w:rsidR="008C5189">
        <w:rPr>
          <w:bCs/>
          <w:lang w:val="it-IT"/>
        </w:rPr>
        <w:t xml:space="preserve">economica </w:t>
      </w:r>
      <w:r w:rsidRPr="00A347EF">
        <w:rPr>
          <w:bCs/>
          <w:lang w:val="it-IT"/>
        </w:rPr>
        <w:t>senza prezzo (</w:t>
      </w:r>
      <w:r>
        <w:rPr>
          <w:bCs/>
          <w:lang w:val="it-IT"/>
        </w:rPr>
        <w:t>DPI</w:t>
      </w:r>
      <w:r w:rsidRPr="00A347EF">
        <w:rPr>
          <w:bCs/>
          <w:lang w:val="it-IT"/>
        </w:rPr>
        <w:t>);</w:t>
      </w:r>
    </w:p>
    <w:p w:rsidR="001E529D" w:rsidRDefault="001E529D" w:rsidP="00D77D1C">
      <w:pPr>
        <w:numPr>
          <w:ilvl w:val="0"/>
          <w:numId w:val="22"/>
        </w:numPr>
        <w:spacing w:line="360" w:lineRule="auto"/>
        <w:ind w:left="284" w:hanging="284"/>
        <w:jc w:val="both"/>
        <w:rPr>
          <w:bCs/>
          <w:lang w:val="it-IT"/>
        </w:rPr>
      </w:pPr>
      <w:r w:rsidRPr="001E529D">
        <w:rPr>
          <w:bCs/>
          <w:lang w:val="it-IT"/>
        </w:rPr>
        <w:t>Scheda</w:t>
      </w:r>
      <w:r w:rsidR="00A347EF">
        <w:rPr>
          <w:bCs/>
          <w:lang w:val="it-IT"/>
        </w:rPr>
        <w:t xml:space="preserve"> Tecniche (TNT Sterile)</w:t>
      </w:r>
      <w:r w:rsidRPr="001E529D">
        <w:rPr>
          <w:bCs/>
          <w:lang w:val="it-IT"/>
        </w:rPr>
        <w:t>;</w:t>
      </w:r>
      <w:bookmarkEnd w:id="20"/>
    </w:p>
    <w:p w:rsidR="00A347EF" w:rsidRPr="001E529D" w:rsidRDefault="00A347EF" w:rsidP="00D77D1C">
      <w:pPr>
        <w:numPr>
          <w:ilvl w:val="0"/>
          <w:numId w:val="22"/>
        </w:numPr>
        <w:spacing w:line="360" w:lineRule="auto"/>
        <w:ind w:left="284" w:hanging="284"/>
        <w:jc w:val="both"/>
        <w:rPr>
          <w:bCs/>
          <w:lang w:val="it-IT"/>
        </w:rPr>
      </w:pPr>
      <w:r>
        <w:rPr>
          <w:bCs/>
          <w:lang w:val="it-IT"/>
        </w:rPr>
        <w:t>Schede tecniche (DPI)</w:t>
      </w:r>
    </w:p>
    <w:p w:rsidR="00A347EF" w:rsidRDefault="001E529D" w:rsidP="00D34464">
      <w:pPr>
        <w:numPr>
          <w:ilvl w:val="0"/>
          <w:numId w:val="22"/>
        </w:numPr>
        <w:spacing w:line="360" w:lineRule="auto"/>
        <w:ind w:left="284" w:hanging="284"/>
        <w:jc w:val="both"/>
        <w:rPr>
          <w:bCs/>
          <w:lang w:val="it-IT"/>
        </w:rPr>
      </w:pPr>
      <w:bookmarkStart w:id="21" w:name="_Hlk99462664"/>
      <w:bookmarkStart w:id="22" w:name="_Hlk103766158"/>
      <w:r w:rsidRPr="00A347EF">
        <w:rPr>
          <w:bCs/>
          <w:lang w:val="it-IT"/>
        </w:rPr>
        <w:t>Patto integrità</w:t>
      </w:r>
      <w:r w:rsidR="00A347EF">
        <w:rPr>
          <w:bCs/>
          <w:lang w:val="it-IT"/>
        </w:rPr>
        <w:t>;</w:t>
      </w:r>
    </w:p>
    <w:p w:rsidR="001E529D" w:rsidRPr="00A347EF" w:rsidRDefault="001E529D" w:rsidP="00D34464">
      <w:pPr>
        <w:numPr>
          <w:ilvl w:val="0"/>
          <w:numId w:val="22"/>
        </w:numPr>
        <w:spacing w:line="360" w:lineRule="auto"/>
        <w:ind w:left="284" w:hanging="284"/>
        <w:jc w:val="both"/>
        <w:rPr>
          <w:bCs/>
          <w:lang w:val="it-IT"/>
        </w:rPr>
      </w:pPr>
      <w:r w:rsidRPr="00A347EF">
        <w:rPr>
          <w:bCs/>
          <w:lang w:val="it-IT"/>
        </w:rPr>
        <w:t>Codice di comportamento dei dipendenti</w:t>
      </w:r>
      <w:bookmarkEnd w:id="21"/>
      <w:r w:rsidRPr="00A347EF">
        <w:rPr>
          <w:bCs/>
          <w:lang w:val="it-IT"/>
        </w:rPr>
        <w:t>;</w:t>
      </w:r>
      <w:bookmarkEnd w:id="22"/>
    </w:p>
    <w:p w:rsidR="001E529D" w:rsidRDefault="001E529D" w:rsidP="00CA61CD">
      <w:pPr>
        <w:numPr>
          <w:ilvl w:val="0"/>
          <w:numId w:val="22"/>
        </w:numPr>
        <w:spacing w:line="360" w:lineRule="auto"/>
        <w:ind w:left="284" w:hanging="284"/>
        <w:jc w:val="both"/>
        <w:rPr>
          <w:bCs/>
          <w:lang w:val="it-IT"/>
        </w:rPr>
      </w:pPr>
      <w:r w:rsidRPr="00A347EF">
        <w:rPr>
          <w:bCs/>
          <w:lang w:val="it-IT"/>
        </w:rPr>
        <w:t>DUVRI</w:t>
      </w:r>
      <w:r w:rsidR="008C5189">
        <w:rPr>
          <w:bCs/>
          <w:lang w:val="it-IT"/>
        </w:rPr>
        <w:t>;</w:t>
      </w:r>
    </w:p>
    <w:p w:rsidR="008C5189" w:rsidRPr="00A347EF" w:rsidRDefault="008C5189" w:rsidP="00CA61CD">
      <w:pPr>
        <w:numPr>
          <w:ilvl w:val="0"/>
          <w:numId w:val="22"/>
        </w:numPr>
        <w:spacing w:line="360" w:lineRule="auto"/>
        <w:ind w:left="284" w:hanging="284"/>
        <w:jc w:val="both"/>
        <w:rPr>
          <w:bCs/>
          <w:lang w:val="it-IT"/>
        </w:rPr>
      </w:pPr>
      <w:r>
        <w:rPr>
          <w:bCs/>
          <w:lang w:val="it-IT"/>
        </w:rPr>
        <w:t xml:space="preserve"> Altro……………………</w:t>
      </w:r>
    </w:p>
    <w:p w:rsidR="008B294F" w:rsidRPr="001E529D" w:rsidRDefault="008B294F" w:rsidP="00D77D1C">
      <w:pPr>
        <w:pStyle w:val="Corpotesto"/>
        <w:spacing w:line="360" w:lineRule="auto"/>
        <w:jc w:val="both"/>
        <w:rPr>
          <w:lang w:val="it-IT"/>
        </w:rPr>
      </w:pPr>
    </w:p>
    <w:p w:rsidR="008B294F" w:rsidRDefault="003A5BA7" w:rsidP="00D77D1C">
      <w:pPr>
        <w:pStyle w:val="Corpotesto"/>
        <w:spacing w:line="360" w:lineRule="auto"/>
        <w:jc w:val="both"/>
        <w:rPr>
          <w:bCs/>
          <w:lang w:val="it-IT"/>
        </w:rPr>
      </w:pPr>
      <w:r w:rsidRPr="005C4084">
        <w:rPr>
          <w:bCs/>
          <w:lang w:val="it-IT"/>
        </w:rPr>
        <w:t xml:space="preserve">Si allega inoltre al presente contratto, la cauzione definitiva prodotta dall’Aggiudicatario e la copia della polizza assicurativa richiesta sulla base di quanto previsto dall’art. </w:t>
      </w:r>
      <w:r w:rsidR="00A347EF">
        <w:rPr>
          <w:bCs/>
          <w:lang w:val="it-IT"/>
        </w:rPr>
        <w:t>22</w:t>
      </w:r>
      <w:r w:rsidRPr="005C4084">
        <w:rPr>
          <w:bCs/>
          <w:lang w:val="it-IT"/>
        </w:rPr>
        <w:t xml:space="preserve"> del Capitolato Tecnico.</w:t>
      </w:r>
    </w:p>
    <w:p w:rsidR="00D77D1C" w:rsidRPr="00697538" w:rsidRDefault="00D77D1C" w:rsidP="00D77D1C">
      <w:pPr>
        <w:pStyle w:val="Corpotesto"/>
        <w:spacing w:line="360" w:lineRule="auto"/>
        <w:ind w:left="4320" w:firstLine="720"/>
        <w:jc w:val="both"/>
        <w:rPr>
          <w:bCs/>
          <w:lang w:val="it-IT"/>
        </w:rPr>
      </w:pPr>
    </w:p>
    <w:p w:rsidR="00D77D1C" w:rsidRPr="00697538" w:rsidRDefault="00D77D1C" w:rsidP="00697538">
      <w:pPr>
        <w:pStyle w:val="Corpotesto"/>
        <w:spacing w:line="360" w:lineRule="auto"/>
        <w:ind w:left="3600" w:firstLine="720"/>
        <w:jc w:val="both"/>
        <w:rPr>
          <w:bCs/>
          <w:lang w:val="it-IT"/>
        </w:rPr>
      </w:pPr>
      <w:r w:rsidRPr="00697538">
        <w:rPr>
          <w:bCs/>
          <w:lang w:val="it-IT"/>
        </w:rPr>
        <w:t>* * *</w:t>
      </w:r>
    </w:p>
    <w:p w:rsidR="00D77D1C" w:rsidRPr="00D77D1C" w:rsidRDefault="00D77D1C" w:rsidP="00D77D1C">
      <w:pPr>
        <w:pStyle w:val="Corpotesto"/>
        <w:spacing w:line="360" w:lineRule="auto"/>
        <w:rPr>
          <w:bCs/>
          <w:lang w:val="it-IT"/>
        </w:rPr>
      </w:pPr>
    </w:p>
    <w:p w:rsidR="00D77D1C" w:rsidRPr="00D77D1C" w:rsidRDefault="00D77D1C" w:rsidP="00D77D1C">
      <w:pPr>
        <w:pStyle w:val="Corpotesto"/>
        <w:spacing w:line="360" w:lineRule="auto"/>
        <w:rPr>
          <w:bCs/>
          <w:lang w:val="it-IT"/>
        </w:rPr>
      </w:pPr>
      <w:r w:rsidRPr="00D77D1C">
        <w:rPr>
          <w:bCs/>
          <w:lang w:val="it-IT"/>
        </w:rPr>
        <w:t xml:space="preserve">Letto, approvato e sottoscritto: </w:t>
      </w:r>
    </w:p>
    <w:p w:rsidR="00D77D1C" w:rsidRPr="00697538" w:rsidRDefault="00D77D1C" w:rsidP="00D77D1C">
      <w:pPr>
        <w:pStyle w:val="Corpotesto"/>
        <w:spacing w:line="360" w:lineRule="auto"/>
        <w:jc w:val="both"/>
        <w:rPr>
          <w:bCs/>
          <w:i/>
          <w:sz w:val="20"/>
          <w:lang w:val="it-IT"/>
        </w:rPr>
      </w:pPr>
      <w:r w:rsidRPr="00697538">
        <w:rPr>
          <w:bCs/>
          <w:i/>
          <w:sz w:val="20"/>
          <w:lang w:val="it-IT"/>
        </w:rPr>
        <w:t xml:space="preserve">(Il presente documento viene sottoscritto con firma digitale ai sensi del comma 2 dell’art. 15 della L. n. 241/90 e </w:t>
      </w:r>
      <w:proofErr w:type="spellStart"/>
      <w:r w:rsidRPr="00697538">
        <w:rPr>
          <w:bCs/>
          <w:i/>
          <w:sz w:val="20"/>
          <w:lang w:val="it-IT"/>
        </w:rPr>
        <w:t>s.m.i.</w:t>
      </w:r>
      <w:proofErr w:type="spellEnd"/>
      <w:r w:rsidRPr="00697538">
        <w:rPr>
          <w:bCs/>
          <w:i/>
          <w:sz w:val="20"/>
          <w:lang w:val="it-IT"/>
        </w:rPr>
        <w:t>)</w:t>
      </w:r>
    </w:p>
    <w:p w:rsidR="00D77D1C" w:rsidRPr="00D77D1C" w:rsidRDefault="00D77D1C" w:rsidP="00D77D1C">
      <w:pPr>
        <w:pStyle w:val="Corpotesto"/>
        <w:spacing w:line="360" w:lineRule="auto"/>
        <w:rPr>
          <w:bCs/>
          <w:lang w:val="it-IT"/>
        </w:rPr>
      </w:pPr>
    </w:p>
    <w:tbl>
      <w:tblPr>
        <w:tblW w:w="0" w:type="auto"/>
        <w:tblLook w:val="04A0" w:firstRow="1" w:lastRow="0" w:firstColumn="1" w:lastColumn="0" w:noHBand="0" w:noVBand="1"/>
      </w:tblPr>
      <w:tblGrid>
        <w:gridCol w:w="9620"/>
      </w:tblGrid>
      <w:tr w:rsidR="00D77D1C" w:rsidRPr="00D77D1C" w:rsidTr="004B197D">
        <w:tc>
          <w:tcPr>
            <w:tcW w:w="9778" w:type="dxa"/>
            <w:shd w:val="clear" w:color="auto" w:fill="auto"/>
          </w:tcPr>
          <w:p w:rsidR="00D77D1C" w:rsidRPr="00D77D1C" w:rsidRDefault="00D77D1C" w:rsidP="00D77D1C">
            <w:pPr>
              <w:pStyle w:val="Corpotesto"/>
              <w:spacing w:line="360" w:lineRule="auto"/>
              <w:jc w:val="both"/>
              <w:rPr>
                <w:bCs/>
                <w:u w:val="single"/>
                <w:lang w:val="it-IT"/>
              </w:rPr>
            </w:pPr>
            <w:r w:rsidRPr="00D77D1C">
              <w:rPr>
                <w:bCs/>
                <w:u w:val="single"/>
                <w:lang w:val="it-IT"/>
              </w:rPr>
              <w:t>La Stazione Appaltante</w:t>
            </w:r>
          </w:p>
        </w:tc>
      </w:tr>
      <w:tr w:rsidR="00D77D1C" w:rsidRPr="00063F36" w:rsidTr="004B197D">
        <w:tc>
          <w:tcPr>
            <w:tcW w:w="9778" w:type="dxa"/>
            <w:shd w:val="clear" w:color="auto" w:fill="auto"/>
          </w:tcPr>
          <w:p w:rsidR="00D77D1C" w:rsidRPr="00D77D1C" w:rsidRDefault="00F116AA" w:rsidP="00D77D1C">
            <w:pPr>
              <w:pStyle w:val="Corpotesto"/>
              <w:spacing w:line="360" w:lineRule="auto"/>
              <w:jc w:val="both"/>
              <w:rPr>
                <w:bCs/>
                <w:lang w:val="it-IT"/>
              </w:rPr>
            </w:pPr>
            <w:r>
              <w:rPr>
                <w:bCs/>
                <w:lang w:val="it-IT"/>
              </w:rPr>
              <w:t>…………………………………………………………………………………………………..</w:t>
            </w:r>
          </w:p>
        </w:tc>
      </w:tr>
      <w:tr w:rsidR="00D77D1C" w:rsidRPr="00F23834" w:rsidTr="004B197D">
        <w:tc>
          <w:tcPr>
            <w:tcW w:w="9778" w:type="dxa"/>
            <w:shd w:val="clear" w:color="auto" w:fill="auto"/>
          </w:tcPr>
          <w:p w:rsidR="00D77D1C" w:rsidRPr="00D77D1C" w:rsidRDefault="00D77D1C" w:rsidP="00D77D1C">
            <w:pPr>
              <w:pStyle w:val="Corpotesto"/>
              <w:spacing w:line="360" w:lineRule="auto"/>
              <w:jc w:val="both"/>
              <w:rPr>
                <w:bCs/>
                <w:lang w:val="it-IT"/>
              </w:rPr>
            </w:pPr>
            <w:r w:rsidRPr="00D77D1C">
              <w:rPr>
                <w:b/>
                <w:bCs/>
                <w:i/>
                <w:lang w:val="it-IT"/>
              </w:rPr>
              <w:t xml:space="preserve">Il Direttore Generale - Dott. </w:t>
            </w:r>
            <w:r w:rsidR="008C5189">
              <w:rPr>
                <w:b/>
                <w:bCs/>
                <w:i/>
                <w:lang w:val="it-IT"/>
              </w:rPr>
              <w:t>………………</w:t>
            </w:r>
          </w:p>
        </w:tc>
      </w:tr>
      <w:tr w:rsidR="00D77D1C" w:rsidRPr="00F23834" w:rsidTr="004B197D">
        <w:tc>
          <w:tcPr>
            <w:tcW w:w="9778" w:type="dxa"/>
            <w:shd w:val="clear" w:color="auto" w:fill="auto"/>
          </w:tcPr>
          <w:p w:rsidR="00D77D1C" w:rsidRPr="00D77D1C" w:rsidRDefault="00D77D1C" w:rsidP="00D77D1C">
            <w:pPr>
              <w:pStyle w:val="Corpotesto"/>
              <w:spacing w:line="360" w:lineRule="auto"/>
              <w:jc w:val="both"/>
              <w:rPr>
                <w:b/>
                <w:bCs/>
                <w:i/>
                <w:lang w:val="it-IT"/>
              </w:rPr>
            </w:pPr>
            <w:r w:rsidRPr="00D77D1C">
              <w:rPr>
                <w:b/>
                <w:bCs/>
                <w:i/>
                <w:lang w:val="it-IT"/>
              </w:rPr>
              <w:t xml:space="preserve">  </w:t>
            </w:r>
          </w:p>
          <w:p w:rsidR="00D77D1C" w:rsidRPr="00D77D1C" w:rsidRDefault="00D77D1C" w:rsidP="00D77D1C">
            <w:pPr>
              <w:pStyle w:val="Corpotesto"/>
              <w:spacing w:line="360" w:lineRule="auto"/>
              <w:jc w:val="both"/>
              <w:rPr>
                <w:b/>
                <w:bCs/>
                <w:i/>
                <w:lang w:val="it-IT"/>
              </w:rPr>
            </w:pPr>
          </w:p>
        </w:tc>
      </w:tr>
      <w:tr w:rsidR="00D77D1C" w:rsidRPr="00876AAC" w:rsidTr="004B197D">
        <w:tc>
          <w:tcPr>
            <w:tcW w:w="9778" w:type="dxa"/>
            <w:shd w:val="clear" w:color="auto" w:fill="auto"/>
          </w:tcPr>
          <w:p w:rsidR="0014317B" w:rsidRDefault="00D77D1C" w:rsidP="0014317B">
            <w:pPr>
              <w:pStyle w:val="Corpotesto"/>
              <w:spacing w:line="360" w:lineRule="auto"/>
              <w:jc w:val="both"/>
              <w:rPr>
                <w:bCs/>
                <w:iCs/>
                <w:lang w:val="it-IT"/>
              </w:rPr>
            </w:pPr>
            <w:r w:rsidRPr="00D77D1C">
              <w:rPr>
                <w:bCs/>
                <w:u w:val="single"/>
                <w:lang w:val="it-IT"/>
              </w:rPr>
              <w:t>L’Appaltatore</w:t>
            </w:r>
            <w:r w:rsidR="0014317B" w:rsidRPr="0014317B">
              <w:rPr>
                <w:bCs/>
                <w:iCs/>
                <w:lang w:val="it-IT"/>
              </w:rPr>
              <w:t xml:space="preserve"> </w:t>
            </w:r>
          </w:p>
          <w:p w:rsidR="0014317B" w:rsidRPr="0014317B" w:rsidRDefault="0014317B" w:rsidP="0014317B">
            <w:pPr>
              <w:pStyle w:val="Corpotesto"/>
              <w:spacing w:line="360" w:lineRule="auto"/>
              <w:jc w:val="both"/>
              <w:rPr>
                <w:bCs/>
                <w:iCs/>
                <w:lang w:val="it-IT"/>
              </w:rPr>
            </w:pPr>
            <w:r w:rsidRPr="0014317B">
              <w:rPr>
                <w:bCs/>
                <w:iCs/>
                <w:lang w:val="it-IT"/>
              </w:rPr>
              <w:t xml:space="preserve">L’Appaltatore dichiara di avere particolareggiata e perfetta conoscenza di tutte le clausole contrattuali e dei documenti ed atti ivi richiamati. </w:t>
            </w:r>
          </w:p>
          <w:p w:rsidR="0014317B" w:rsidRPr="0014317B" w:rsidRDefault="0014317B" w:rsidP="0014317B">
            <w:pPr>
              <w:pStyle w:val="Corpotesto"/>
              <w:spacing w:line="360" w:lineRule="auto"/>
              <w:jc w:val="both"/>
              <w:rPr>
                <w:bCs/>
                <w:iCs/>
                <w:lang w:val="it-IT"/>
              </w:rPr>
            </w:pPr>
            <w:r w:rsidRPr="0014317B">
              <w:rPr>
                <w:bCs/>
                <w:iCs/>
                <w:lang w:val="it-IT"/>
              </w:rPr>
              <w:t>Ai sensi e per gli effetti di cui agli artt. 1341 e 1342 C.C., l’Appaltatore dichiara di accettare tutte le condizioni e patti ivi contenuti e di avere particolarmente considerato quanto stabilito e convenuto con le relative clausole.</w:t>
            </w:r>
          </w:p>
          <w:p w:rsidR="0014317B" w:rsidRPr="0014317B" w:rsidRDefault="0014317B" w:rsidP="0014317B">
            <w:pPr>
              <w:pStyle w:val="Corpotesto"/>
              <w:spacing w:line="360" w:lineRule="auto"/>
              <w:jc w:val="both"/>
              <w:rPr>
                <w:bCs/>
                <w:iCs/>
                <w:lang w:val="it-IT"/>
              </w:rPr>
            </w:pPr>
            <w:r w:rsidRPr="0014317B">
              <w:rPr>
                <w:bCs/>
                <w:iCs/>
                <w:lang w:val="it-IT"/>
              </w:rPr>
              <w:t>In particolare dichiara di approvare specificamente tutte le clausole e condizioni di cui a tutti gli articoli…….</w:t>
            </w:r>
          </w:p>
          <w:p w:rsidR="00D77D1C" w:rsidRPr="00D77D1C" w:rsidRDefault="00D77D1C" w:rsidP="008C5189">
            <w:pPr>
              <w:pStyle w:val="Corpotesto"/>
              <w:spacing w:line="360" w:lineRule="auto"/>
              <w:jc w:val="both"/>
              <w:rPr>
                <w:b/>
                <w:bCs/>
                <w:i/>
                <w:lang w:val="it-IT"/>
              </w:rPr>
            </w:pPr>
          </w:p>
        </w:tc>
      </w:tr>
    </w:tbl>
    <w:p w:rsidR="00D77D1C" w:rsidRPr="00D77D1C" w:rsidRDefault="00D77D1C" w:rsidP="00D77D1C">
      <w:pPr>
        <w:pStyle w:val="Corpotesto"/>
        <w:spacing w:line="360" w:lineRule="auto"/>
        <w:rPr>
          <w:bCs/>
          <w:iCs/>
          <w:lang w:val="it-IT"/>
        </w:rPr>
      </w:pPr>
    </w:p>
    <w:tbl>
      <w:tblPr>
        <w:tblW w:w="0" w:type="auto"/>
        <w:tblLook w:val="04A0" w:firstRow="1" w:lastRow="0" w:firstColumn="1" w:lastColumn="0" w:noHBand="0" w:noVBand="1"/>
      </w:tblPr>
      <w:tblGrid>
        <w:gridCol w:w="9620"/>
      </w:tblGrid>
      <w:tr w:rsidR="00D77D1C" w:rsidRPr="00D77D1C" w:rsidTr="004B197D">
        <w:trPr>
          <w:trHeight w:val="80"/>
        </w:trPr>
        <w:tc>
          <w:tcPr>
            <w:tcW w:w="9778" w:type="dxa"/>
            <w:shd w:val="clear" w:color="auto" w:fill="auto"/>
          </w:tcPr>
          <w:p w:rsidR="00D77D1C" w:rsidRPr="00D77D1C" w:rsidRDefault="00D77D1C" w:rsidP="00D77D1C">
            <w:pPr>
              <w:pStyle w:val="Corpotesto"/>
              <w:spacing w:line="360" w:lineRule="auto"/>
              <w:jc w:val="both"/>
              <w:rPr>
                <w:b/>
                <w:bCs/>
                <w:i/>
                <w:lang w:val="it-IT"/>
              </w:rPr>
            </w:pPr>
            <w:r w:rsidRPr="00D77D1C">
              <w:rPr>
                <w:bCs/>
                <w:u w:val="single"/>
                <w:lang w:val="it-IT"/>
              </w:rPr>
              <w:t>L’Appaltatore</w:t>
            </w:r>
          </w:p>
        </w:tc>
      </w:tr>
      <w:tr w:rsidR="00D77D1C" w:rsidRPr="00D77D1C" w:rsidTr="004B197D">
        <w:tc>
          <w:tcPr>
            <w:tcW w:w="9778" w:type="dxa"/>
            <w:shd w:val="clear" w:color="auto" w:fill="auto"/>
          </w:tcPr>
          <w:p w:rsidR="00D77D1C" w:rsidRPr="00D77D1C" w:rsidRDefault="00D77D1C" w:rsidP="00D77D1C">
            <w:pPr>
              <w:pStyle w:val="Corpotesto"/>
              <w:spacing w:line="360" w:lineRule="auto"/>
              <w:jc w:val="both"/>
              <w:rPr>
                <w:b/>
                <w:bCs/>
                <w:i/>
                <w:lang w:val="it-IT"/>
              </w:rPr>
            </w:pPr>
          </w:p>
        </w:tc>
      </w:tr>
      <w:tr w:rsidR="00D77D1C" w:rsidRPr="00D77D1C" w:rsidTr="004B197D">
        <w:tc>
          <w:tcPr>
            <w:tcW w:w="9778" w:type="dxa"/>
            <w:shd w:val="clear" w:color="auto" w:fill="auto"/>
          </w:tcPr>
          <w:p w:rsidR="00D77D1C" w:rsidRPr="00D77D1C" w:rsidRDefault="00D77D1C" w:rsidP="00D77D1C">
            <w:pPr>
              <w:pStyle w:val="Corpotesto"/>
              <w:spacing w:line="360" w:lineRule="auto"/>
              <w:jc w:val="both"/>
              <w:rPr>
                <w:b/>
                <w:bCs/>
                <w:i/>
                <w:lang w:val="it-IT"/>
              </w:rPr>
            </w:pPr>
          </w:p>
        </w:tc>
      </w:tr>
    </w:tbl>
    <w:p w:rsidR="00D77D1C" w:rsidRDefault="002526BB" w:rsidP="00D77D1C">
      <w:pPr>
        <w:pStyle w:val="Corpotesto"/>
        <w:spacing w:line="360" w:lineRule="auto"/>
        <w:jc w:val="both"/>
        <w:rPr>
          <w:lang w:val="it-IT"/>
        </w:rPr>
      </w:pPr>
      <w:r w:rsidRPr="005C4084">
        <w:rPr>
          <w:noProof/>
        </w:rPr>
        <mc:AlternateContent>
          <mc:Choice Requires="wps">
            <w:drawing>
              <wp:anchor distT="0" distB="0" distL="114300" distR="114300" simplePos="0" relativeHeight="17135104" behindDoc="0" locked="0" layoutInCell="1" allowOverlap="1">
                <wp:simplePos x="0" y="0"/>
                <wp:positionH relativeFrom="page">
                  <wp:posOffset>1822450</wp:posOffset>
                </wp:positionH>
                <wp:positionV relativeFrom="page">
                  <wp:posOffset>3779520</wp:posOffset>
                </wp:positionV>
                <wp:extent cx="4352925" cy="0"/>
                <wp:effectExtent l="0" t="0" r="0" b="0"/>
                <wp:wrapNone/>
                <wp:docPr id="118"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5292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414CC" id="Line 92" o:spid="_x0000_s1026" style="position:absolute;z-index:1713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3.5pt,297.6pt" to="486.25pt,2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" strokeweight=".72pt">
                <w10:wrap anchorx="page" anchory="page"/>
              </v:line>
            </w:pict>
          </mc:Fallback>
        </mc:AlternateContent>
      </w:r>
    </w:p>
    <w:sectPr w:rsidR="00D77D1C">
      <w:pgSz w:w="12240" w:h="15840"/>
      <w:pgMar w:top="1480" w:right="128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97D" w:rsidRDefault="004B197D" w:rsidP="004F4A94">
      <w:r>
        <w:separator/>
      </w:r>
    </w:p>
  </w:endnote>
  <w:endnote w:type="continuationSeparator" w:id="0">
    <w:p w:rsidR="004B197D" w:rsidRDefault="004B197D" w:rsidP="004F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ItalicMT">
    <w:altName w:val="Microsoft JhengHei"/>
    <w:panose1 w:val="00000000000000000000"/>
    <w:charset w:val="88"/>
    <w:family w:val="auto"/>
    <w:notTrueType/>
    <w:pitch w:val="default"/>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9244547"/>
      <w:docPartObj>
        <w:docPartGallery w:val="Page Numbers (Bottom of Page)"/>
        <w:docPartUnique/>
      </w:docPartObj>
    </w:sdtPr>
    <w:sdtEndPr/>
    <w:sdtContent>
      <w:p w:rsidR="004B197D" w:rsidRDefault="004B197D">
        <w:pPr>
          <w:pStyle w:val="Pidipagina"/>
          <w:jc w:val="center"/>
        </w:pPr>
        <w:r>
          <w:fldChar w:fldCharType="begin"/>
        </w:r>
        <w:r>
          <w:instrText>PAGE   \* MERGEFORMAT</w:instrText>
        </w:r>
        <w:r>
          <w:fldChar w:fldCharType="separate"/>
        </w:r>
        <w:r>
          <w:rPr>
            <w:lang w:val="it-IT"/>
          </w:rPr>
          <w:t>2</w:t>
        </w:r>
        <w:r>
          <w:fldChar w:fldCharType="end"/>
        </w:r>
      </w:p>
    </w:sdtContent>
  </w:sdt>
  <w:p w:rsidR="004B197D" w:rsidRDefault="004B197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97D" w:rsidRDefault="004B197D" w:rsidP="004F4A94">
      <w:r>
        <w:separator/>
      </w:r>
    </w:p>
  </w:footnote>
  <w:footnote w:type="continuationSeparator" w:id="0">
    <w:p w:rsidR="004B197D" w:rsidRDefault="004B197D" w:rsidP="004F4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197D" w:rsidRDefault="004B197D">
    <w:pPr>
      <w:pStyle w:val="Intestazione"/>
      <w:jc w:val="center"/>
    </w:pPr>
  </w:p>
  <w:p w:rsidR="004B197D" w:rsidRDefault="004B197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E7F57"/>
    <w:multiLevelType w:val="hybridMultilevel"/>
    <w:tmpl w:val="0CCC5DDC"/>
    <w:lvl w:ilvl="0" w:tplc="F10025B4">
      <w:start w:val="1"/>
      <w:numFmt w:val="bullet"/>
      <w:lvlText w:val=""/>
      <w:lvlJc w:val="left"/>
      <w:pPr>
        <w:ind w:left="1838" w:hanging="360"/>
      </w:pPr>
      <w:rPr>
        <w:rFonts w:ascii="Symbol" w:hAnsi="Symbol" w:hint="default"/>
      </w:rPr>
    </w:lvl>
    <w:lvl w:ilvl="1" w:tplc="04100003" w:tentative="1">
      <w:start w:val="1"/>
      <w:numFmt w:val="bullet"/>
      <w:lvlText w:val="o"/>
      <w:lvlJc w:val="left"/>
      <w:pPr>
        <w:ind w:left="2558" w:hanging="360"/>
      </w:pPr>
      <w:rPr>
        <w:rFonts w:ascii="Courier New" w:hAnsi="Courier New" w:cs="Courier New" w:hint="default"/>
      </w:rPr>
    </w:lvl>
    <w:lvl w:ilvl="2" w:tplc="04100005" w:tentative="1">
      <w:start w:val="1"/>
      <w:numFmt w:val="bullet"/>
      <w:lvlText w:val=""/>
      <w:lvlJc w:val="left"/>
      <w:pPr>
        <w:ind w:left="3278" w:hanging="360"/>
      </w:pPr>
      <w:rPr>
        <w:rFonts w:ascii="Wingdings" w:hAnsi="Wingdings" w:hint="default"/>
      </w:rPr>
    </w:lvl>
    <w:lvl w:ilvl="3" w:tplc="04100001" w:tentative="1">
      <w:start w:val="1"/>
      <w:numFmt w:val="bullet"/>
      <w:lvlText w:val=""/>
      <w:lvlJc w:val="left"/>
      <w:pPr>
        <w:ind w:left="3998" w:hanging="360"/>
      </w:pPr>
      <w:rPr>
        <w:rFonts w:ascii="Symbol" w:hAnsi="Symbol" w:hint="default"/>
      </w:rPr>
    </w:lvl>
    <w:lvl w:ilvl="4" w:tplc="04100003" w:tentative="1">
      <w:start w:val="1"/>
      <w:numFmt w:val="bullet"/>
      <w:lvlText w:val="o"/>
      <w:lvlJc w:val="left"/>
      <w:pPr>
        <w:ind w:left="4718" w:hanging="360"/>
      </w:pPr>
      <w:rPr>
        <w:rFonts w:ascii="Courier New" w:hAnsi="Courier New" w:cs="Courier New" w:hint="default"/>
      </w:rPr>
    </w:lvl>
    <w:lvl w:ilvl="5" w:tplc="04100005" w:tentative="1">
      <w:start w:val="1"/>
      <w:numFmt w:val="bullet"/>
      <w:lvlText w:val=""/>
      <w:lvlJc w:val="left"/>
      <w:pPr>
        <w:ind w:left="5438" w:hanging="360"/>
      </w:pPr>
      <w:rPr>
        <w:rFonts w:ascii="Wingdings" w:hAnsi="Wingdings" w:hint="default"/>
      </w:rPr>
    </w:lvl>
    <w:lvl w:ilvl="6" w:tplc="04100001" w:tentative="1">
      <w:start w:val="1"/>
      <w:numFmt w:val="bullet"/>
      <w:lvlText w:val=""/>
      <w:lvlJc w:val="left"/>
      <w:pPr>
        <w:ind w:left="6158" w:hanging="360"/>
      </w:pPr>
      <w:rPr>
        <w:rFonts w:ascii="Symbol" w:hAnsi="Symbol" w:hint="default"/>
      </w:rPr>
    </w:lvl>
    <w:lvl w:ilvl="7" w:tplc="04100003" w:tentative="1">
      <w:start w:val="1"/>
      <w:numFmt w:val="bullet"/>
      <w:lvlText w:val="o"/>
      <w:lvlJc w:val="left"/>
      <w:pPr>
        <w:ind w:left="6878" w:hanging="360"/>
      </w:pPr>
      <w:rPr>
        <w:rFonts w:ascii="Courier New" w:hAnsi="Courier New" w:cs="Courier New" w:hint="default"/>
      </w:rPr>
    </w:lvl>
    <w:lvl w:ilvl="8" w:tplc="04100005" w:tentative="1">
      <w:start w:val="1"/>
      <w:numFmt w:val="bullet"/>
      <w:lvlText w:val=""/>
      <w:lvlJc w:val="left"/>
      <w:pPr>
        <w:ind w:left="7598" w:hanging="360"/>
      </w:pPr>
      <w:rPr>
        <w:rFonts w:ascii="Wingdings" w:hAnsi="Wingdings" w:hint="default"/>
      </w:rPr>
    </w:lvl>
  </w:abstractNum>
  <w:abstractNum w:abstractNumId="1" w15:restartNumberingAfterBreak="0">
    <w:nsid w:val="053447B9"/>
    <w:multiLevelType w:val="hybridMultilevel"/>
    <w:tmpl w:val="7F4AA238"/>
    <w:lvl w:ilvl="0" w:tplc="732CBEE0">
      <w:start w:val="8"/>
      <w:numFmt w:val="bullet"/>
      <w:lvlText w:val="-"/>
      <w:lvlJc w:val="left"/>
      <w:pPr>
        <w:ind w:left="1854" w:hanging="360"/>
      </w:pPr>
      <w:rPr>
        <w:rFonts w:ascii="Times New Roman" w:eastAsia="Times New Roman" w:hAnsi="Times New Roman" w:cs="Times New Roman"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2" w15:restartNumberingAfterBreak="0">
    <w:nsid w:val="06371B2E"/>
    <w:multiLevelType w:val="hybridMultilevel"/>
    <w:tmpl w:val="BDF26BDE"/>
    <w:lvl w:ilvl="0" w:tplc="42307ED2">
      <w:numFmt w:val="bullet"/>
      <w:lvlText w:val="-"/>
      <w:lvlJc w:val="left"/>
      <w:pPr>
        <w:ind w:left="720" w:hanging="360"/>
      </w:pPr>
      <w:rPr>
        <w:rFonts w:hint="default"/>
        <w:b/>
        <w:bCs/>
        <w:w w:val="10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257E02"/>
    <w:multiLevelType w:val="hybridMultilevel"/>
    <w:tmpl w:val="BFBAD03E"/>
    <w:lvl w:ilvl="0" w:tplc="D9D450A6">
      <w:numFmt w:val="bullet"/>
      <w:lvlText w:val="-"/>
      <w:lvlJc w:val="left"/>
      <w:pPr>
        <w:ind w:left="1854" w:hanging="360"/>
      </w:pPr>
      <w:rPr>
        <w:rFonts w:ascii="Times New Roman" w:eastAsia="Times New Roman" w:hAnsi="Times New Roman" w:cs="Times New Roman" w:hint="default"/>
        <w:b/>
        <w:bCs/>
        <w:w w:val="100"/>
        <w:sz w:val="18"/>
        <w:szCs w:val="18"/>
        <w:lang w:val="it-IT" w:eastAsia="en-US" w:bidi="ar-SA"/>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4" w15:restartNumberingAfterBreak="0">
    <w:nsid w:val="093F655B"/>
    <w:multiLevelType w:val="hybridMultilevel"/>
    <w:tmpl w:val="4E0477AA"/>
    <w:lvl w:ilvl="0" w:tplc="04100017">
      <w:start w:val="1"/>
      <w:numFmt w:val="lowerLetter"/>
      <w:lvlText w:val="%1)"/>
      <w:lvlJc w:val="left"/>
      <w:pPr>
        <w:ind w:left="1854" w:hanging="360"/>
      </w:p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5" w15:restartNumberingAfterBreak="0">
    <w:nsid w:val="0B7403A5"/>
    <w:multiLevelType w:val="hybridMultilevel"/>
    <w:tmpl w:val="FC725B5A"/>
    <w:lvl w:ilvl="0" w:tplc="04100001">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6" w15:restartNumberingAfterBreak="0">
    <w:nsid w:val="0C1B0F10"/>
    <w:multiLevelType w:val="hybridMultilevel"/>
    <w:tmpl w:val="99A6F8E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CAC5FBC"/>
    <w:multiLevelType w:val="hybridMultilevel"/>
    <w:tmpl w:val="15245CE6"/>
    <w:lvl w:ilvl="0" w:tplc="7570DC34">
      <w:start w:val="1"/>
      <w:numFmt w:val="decimal"/>
      <w:lvlText w:val="%1."/>
      <w:lvlJc w:val="left"/>
      <w:pPr>
        <w:ind w:left="1854" w:hanging="360"/>
      </w:pPr>
      <w:rPr>
        <w:rFonts w:ascii="Times New Roman" w:eastAsia="Times New Roman" w:hAnsi="Times New Roman" w:cs="Times New Roman"/>
      </w:rPr>
    </w:lvl>
    <w:lvl w:ilvl="1" w:tplc="04100019">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8" w15:restartNumberingAfterBreak="0">
    <w:nsid w:val="23385F88"/>
    <w:multiLevelType w:val="hybridMultilevel"/>
    <w:tmpl w:val="771AC5F8"/>
    <w:lvl w:ilvl="0" w:tplc="D9D450A6">
      <w:numFmt w:val="bullet"/>
      <w:lvlText w:val="-"/>
      <w:lvlJc w:val="left"/>
      <w:pPr>
        <w:ind w:left="1854" w:hanging="360"/>
      </w:pPr>
      <w:rPr>
        <w:rFonts w:ascii="Times New Roman" w:eastAsia="Times New Roman" w:hAnsi="Times New Roman" w:cs="Times New Roman" w:hint="default"/>
        <w:b/>
        <w:bCs/>
        <w:w w:val="100"/>
        <w:sz w:val="18"/>
        <w:szCs w:val="18"/>
        <w:lang w:val="it-IT" w:eastAsia="en-US" w:bidi="ar-SA"/>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9" w15:restartNumberingAfterBreak="0">
    <w:nsid w:val="2A860853"/>
    <w:multiLevelType w:val="hybridMultilevel"/>
    <w:tmpl w:val="5C465774"/>
    <w:lvl w:ilvl="0" w:tplc="20EAF608">
      <w:start w:val="1"/>
      <w:numFmt w:val="lowerLetter"/>
      <w:lvlText w:val="%1)"/>
      <w:lvlJc w:val="left"/>
      <w:pPr>
        <w:ind w:left="2214" w:hanging="360"/>
      </w:pPr>
      <w:rPr>
        <w:rFonts w:hint="default"/>
        <w:b/>
      </w:rPr>
    </w:lvl>
    <w:lvl w:ilvl="1" w:tplc="04100019" w:tentative="1">
      <w:start w:val="1"/>
      <w:numFmt w:val="lowerLetter"/>
      <w:lvlText w:val="%2."/>
      <w:lvlJc w:val="left"/>
      <w:pPr>
        <w:ind w:left="2934" w:hanging="360"/>
      </w:pPr>
    </w:lvl>
    <w:lvl w:ilvl="2" w:tplc="0410001B">
      <w:start w:val="1"/>
      <w:numFmt w:val="lowerRoman"/>
      <w:lvlText w:val="%3."/>
      <w:lvlJc w:val="right"/>
      <w:pPr>
        <w:ind w:left="3654" w:hanging="180"/>
      </w:pPr>
    </w:lvl>
    <w:lvl w:ilvl="3" w:tplc="0410000F" w:tentative="1">
      <w:start w:val="1"/>
      <w:numFmt w:val="decimal"/>
      <w:lvlText w:val="%4."/>
      <w:lvlJc w:val="left"/>
      <w:pPr>
        <w:ind w:left="4374" w:hanging="360"/>
      </w:pPr>
    </w:lvl>
    <w:lvl w:ilvl="4" w:tplc="04100019" w:tentative="1">
      <w:start w:val="1"/>
      <w:numFmt w:val="lowerLetter"/>
      <w:lvlText w:val="%5."/>
      <w:lvlJc w:val="left"/>
      <w:pPr>
        <w:ind w:left="5094" w:hanging="360"/>
      </w:pPr>
    </w:lvl>
    <w:lvl w:ilvl="5" w:tplc="0410001B" w:tentative="1">
      <w:start w:val="1"/>
      <w:numFmt w:val="lowerRoman"/>
      <w:lvlText w:val="%6."/>
      <w:lvlJc w:val="right"/>
      <w:pPr>
        <w:ind w:left="5814" w:hanging="180"/>
      </w:pPr>
    </w:lvl>
    <w:lvl w:ilvl="6" w:tplc="0410000F" w:tentative="1">
      <w:start w:val="1"/>
      <w:numFmt w:val="decimal"/>
      <w:lvlText w:val="%7."/>
      <w:lvlJc w:val="left"/>
      <w:pPr>
        <w:ind w:left="6534" w:hanging="360"/>
      </w:pPr>
    </w:lvl>
    <w:lvl w:ilvl="7" w:tplc="04100019" w:tentative="1">
      <w:start w:val="1"/>
      <w:numFmt w:val="lowerLetter"/>
      <w:lvlText w:val="%8."/>
      <w:lvlJc w:val="left"/>
      <w:pPr>
        <w:ind w:left="7254" w:hanging="360"/>
      </w:pPr>
    </w:lvl>
    <w:lvl w:ilvl="8" w:tplc="0410001B" w:tentative="1">
      <w:start w:val="1"/>
      <w:numFmt w:val="lowerRoman"/>
      <w:lvlText w:val="%9."/>
      <w:lvlJc w:val="right"/>
      <w:pPr>
        <w:ind w:left="7974" w:hanging="180"/>
      </w:pPr>
    </w:lvl>
  </w:abstractNum>
  <w:abstractNum w:abstractNumId="10" w15:restartNumberingAfterBreak="0">
    <w:nsid w:val="309C0042"/>
    <w:multiLevelType w:val="hybridMultilevel"/>
    <w:tmpl w:val="0784D3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2D85618"/>
    <w:multiLevelType w:val="hybridMultilevel"/>
    <w:tmpl w:val="3216EFF2"/>
    <w:lvl w:ilvl="0" w:tplc="9DEA8B7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1C3CB4">
      <w:start w:val="1"/>
      <w:numFmt w:val="lowerLetter"/>
      <w:lvlText w:val="%2"/>
      <w:lvlJc w:val="left"/>
      <w:pPr>
        <w:ind w:left="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E8CF84">
      <w:start w:val="1"/>
      <w:numFmt w:val="lowerRoman"/>
      <w:lvlText w:val="%3"/>
      <w:lvlJc w:val="left"/>
      <w:pPr>
        <w:ind w:left="1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043070">
      <w:start w:val="1"/>
      <w:numFmt w:val="decimal"/>
      <w:lvlText w:val="%4"/>
      <w:lvlJc w:val="left"/>
      <w:pPr>
        <w:ind w:left="1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0A767C">
      <w:start w:val="1"/>
      <w:numFmt w:val="upperLetter"/>
      <w:lvlRestart w:val="0"/>
      <w:lvlText w:val="%5)"/>
      <w:lvlJc w:val="left"/>
      <w:pPr>
        <w:ind w:left="2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5C3B6E">
      <w:start w:val="1"/>
      <w:numFmt w:val="lowerRoman"/>
      <w:lvlText w:val="%6"/>
      <w:lvlJc w:val="left"/>
      <w:pPr>
        <w:ind w:left="3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90F53E">
      <w:start w:val="1"/>
      <w:numFmt w:val="decimal"/>
      <w:lvlText w:val="%7"/>
      <w:lvlJc w:val="left"/>
      <w:pPr>
        <w:ind w:left="3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E862C8">
      <w:start w:val="1"/>
      <w:numFmt w:val="lowerLetter"/>
      <w:lvlText w:val="%8"/>
      <w:lvlJc w:val="left"/>
      <w:pPr>
        <w:ind w:left="4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9C6596">
      <w:start w:val="1"/>
      <w:numFmt w:val="lowerRoman"/>
      <w:lvlText w:val="%9"/>
      <w:lvlJc w:val="left"/>
      <w:pPr>
        <w:ind w:left="5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2EC4C2D"/>
    <w:multiLevelType w:val="hybridMultilevel"/>
    <w:tmpl w:val="1EE6DA2E"/>
    <w:lvl w:ilvl="0" w:tplc="732CBEE0">
      <w:start w:val="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9E40EF3"/>
    <w:multiLevelType w:val="hybridMultilevel"/>
    <w:tmpl w:val="A5CE5CFA"/>
    <w:lvl w:ilvl="0" w:tplc="7B5A968A">
      <w:start w:val="1"/>
      <w:numFmt w:val="decimal"/>
      <w:lvlText w:val="%1."/>
      <w:lvlJc w:val="left"/>
      <w:pPr>
        <w:ind w:left="1854" w:hanging="360"/>
      </w:pPr>
      <w:rPr>
        <w:b w:val="0"/>
      </w:r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14" w15:restartNumberingAfterBreak="0">
    <w:nsid w:val="43606E2C"/>
    <w:multiLevelType w:val="hybridMultilevel"/>
    <w:tmpl w:val="A3E6573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46804EB"/>
    <w:multiLevelType w:val="hybridMultilevel"/>
    <w:tmpl w:val="D49A9880"/>
    <w:lvl w:ilvl="0" w:tplc="7012EBB0">
      <w:start w:val="1"/>
      <w:numFmt w:val="bullet"/>
      <w:lvlText w:val="-"/>
      <w:lvlJc w:val="left"/>
      <w:pPr>
        <w:ind w:left="1853"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2573" w:hanging="360"/>
      </w:pPr>
      <w:rPr>
        <w:rFonts w:ascii="Courier New" w:hAnsi="Courier New" w:cs="Courier New" w:hint="default"/>
      </w:rPr>
    </w:lvl>
    <w:lvl w:ilvl="2" w:tplc="04100005" w:tentative="1">
      <w:start w:val="1"/>
      <w:numFmt w:val="bullet"/>
      <w:lvlText w:val=""/>
      <w:lvlJc w:val="left"/>
      <w:pPr>
        <w:ind w:left="3293" w:hanging="360"/>
      </w:pPr>
      <w:rPr>
        <w:rFonts w:ascii="Wingdings" w:hAnsi="Wingdings" w:hint="default"/>
      </w:rPr>
    </w:lvl>
    <w:lvl w:ilvl="3" w:tplc="04100001" w:tentative="1">
      <w:start w:val="1"/>
      <w:numFmt w:val="bullet"/>
      <w:lvlText w:val=""/>
      <w:lvlJc w:val="left"/>
      <w:pPr>
        <w:ind w:left="4013" w:hanging="360"/>
      </w:pPr>
      <w:rPr>
        <w:rFonts w:ascii="Symbol" w:hAnsi="Symbol" w:hint="default"/>
      </w:rPr>
    </w:lvl>
    <w:lvl w:ilvl="4" w:tplc="04100003" w:tentative="1">
      <w:start w:val="1"/>
      <w:numFmt w:val="bullet"/>
      <w:lvlText w:val="o"/>
      <w:lvlJc w:val="left"/>
      <w:pPr>
        <w:ind w:left="4733" w:hanging="360"/>
      </w:pPr>
      <w:rPr>
        <w:rFonts w:ascii="Courier New" w:hAnsi="Courier New" w:cs="Courier New" w:hint="default"/>
      </w:rPr>
    </w:lvl>
    <w:lvl w:ilvl="5" w:tplc="04100005" w:tentative="1">
      <w:start w:val="1"/>
      <w:numFmt w:val="bullet"/>
      <w:lvlText w:val=""/>
      <w:lvlJc w:val="left"/>
      <w:pPr>
        <w:ind w:left="5453" w:hanging="360"/>
      </w:pPr>
      <w:rPr>
        <w:rFonts w:ascii="Wingdings" w:hAnsi="Wingdings" w:hint="default"/>
      </w:rPr>
    </w:lvl>
    <w:lvl w:ilvl="6" w:tplc="04100001" w:tentative="1">
      <w:start w:val="1"/>
      <w:numFmt w:val="bullet"/>
      <w:lvlText w:val=""/>
      <w:lvlJc w:val="left"/>
      <w:pPr>
        <w:ind w:left="6173" w:hanging="360"/>
      </w:pPr>
      <w:rPr>
        <w:rFonts w:ascii="Symbol" w:hAnsi="Symbol" w:hint="default"/>
      </w:rPr>
    </w:lvl>
    <w:lvl w:ilvl="7" w:tplc="04100003" w:tentative="1">
      <w:start w:val="1"/>
      <w:numFmt w:val="bullet"/>
      <w:lvlText w:val="o"/>
      <w:lvlJc w:val="left"/>
      <w:pPr>
        <w:ind w:left="6893" w:hanging="360"/>
      </w:pPr>
      <w:rPr>
        <w:rFonts w:ascii="Courier New" w:hAnsi="Courier New" w:cs="Courier New" w:hint="default"/>
      </w:rPr>
    </w:lvl>
    <w:lvl w:ilvl="8" w:tplc="04100005" w:tentative="1">
      <w:start w:val="1"/>
      <w:numFmt w:val="bullet"/>
      <w:lvlText w:val=""/>
      <w:lvlJc w:val="left"/>
      <w:pPr>
        <w:ind w:left="7613" w:hanging="360"/>
      </w:pPr>
      <w:rPr>
        <w:rFonts w:ascii="Wingdings" w:hAnsi="Wingdings" w:hint="default"/>
      </w:rPr>
    </w:lvl>
  </w:abstractNum>
  <w:abstractNum w:abstractNumId="16" w15:restartNumberingAfterBreak="0">
    <w:nsid w:val="4BA95CB0"/>
    <w:multiLevelType w:val="hybridMultilevel"/>
    <w:tmpl w:val="141CC0CC"/>
    <w:lvl w:ilvl="0" w:tplc="42307ED2">
      <w:numFmt w:val="bullet"/>
      <w:lvlText w:val="-"/>
      <w:lvlJc w:val="left"/>
      <w:pPr>
        <w:ind w:left="720" w:hanging="360"/>
      </w:pPr>
      <w:rPr>
        <w:rFonts w:hint="default"/>
        <w:b/>
        <w:bCs/>
        <w:w w:val="10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2E55ACE"/>
    <w:multiLevelType w:val="hybridMultilevel"/>
    <w:tmpl w:val="BAF830BC"/>
    <w:lvl w:ilvl="0" w:tplc="42307ED2">
      <w:numFmt w:val="bullet"/>
      <w:lvlText w:val="-"/>
      <w:lvlJc w:val="left"/>
      <w:pPr>
        <w:ind w:left="720" w:hanging="360"/>
      </w:pPr>
      <w:rPr>
        <w:rFonts w:hint="default"/>
        <w:b/>
        <w:bCs/>
        <w:w w:val="10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7481E1C"/>
    <w:multiLevelType w:val="hybridMultilevel"/>
    <w:tmpl w:val="C4DE1AAE"/>
    <w:lvl w:ilvl="0" w:tplc="732CBEE0">
      <w:start w:val="8"/>
      <w:numFmt w:val="bullet"/>
      <w:lvlText w:val="-"/>
      <w:lvlJc w:val="left"/>
      <w:pPr>
        <w:ind w:left="1478" w:hanging="360"/>
      </w:pPr>
      <w:rPr>
        <w:rFonts w:ascii="Times New Roman" w:eastAsia="Times New Roman" w:hAnsi="Times New Roman" w:cs="Times New Roman" w:hint="default"/>
      </w:rPr>
    </w:lvl>
    <w:lvl w:ilvl="1" w:tplc="04100003">
      <w:start w:val="1"/>
      <w:numFmt w:val="bullet"/>
      <w:lvlText w:val="o"/>
      <w:lvlJc w:val="left"/>
      <w:pPr>
        <w:ind w:left="2198" w:hanging="360"/>
      </w:pPr>
      <w:rPr>
        <w:rFonts w:ascii="Courier New" w:hAnsi="Courier New" w:cs="Courier New" w:hint="default"/>
      </w:rPr>
    </w:lvl>
    <w:lvl w:ilvl="2" w:tplc="04100005" w:tentative="1">
      <w:start w:val="1"/>
      <w:numFmt w:val="bullet"/>
      <w:lvlText w:val=""/>
      <w:lvlJc w:val="left"/>
      <w:pPr>
        <w:ind w:left="2918" w:hanging="360"/>
      </w:pPr>
      <w:rPr>
        <w:rFonts w:ascii="Wingdings" w:hAnsi="Wingdings" w:hint="default"/>
      </w:rPr>
    </w:lvl>
    <w:lvl w:ilvl="3" w:tplc="04100001" w:tentative="1">
      <w:start w:val="1"/>
      <w:numFmt w:val="bullet"/>
      <w:lvlText w:val=""/>
      <w:lvlJc w:val="left"/>
      <w:pPr>
        <w:ind w:left="3638" w:hanging="360"/>
      </w:pPr>
      <w:rPr>
        <w:rFonts w:ascii="Symbol" w:hAnsi="Symbol" w:hint="default"/>
      </w:rPr>
    </w:lvl>
    <w:lvl w:ilvl="4" w:tplc="04100003" w:tentative="1">
      <w:start w:val="1"/>
      <w:numFmt w:val="bullet"/>
      <w:lvlText w:val="o"/>
      <w:lvlJc w:val="left"/>
      <w:pPr>
        <w:ind w:left="4358" w:hanging="360"/>
      </w:pPr>
      <w:rPr>
        <w:rFonts w:ascii="Courier New" w:hAnsi="Courier New" w:cs="Courier New" w:hint="default"/>
      </w:rPr>
    </w:lvl>
    <w:lvl w:ilvl="5" w:tplc="04100005" w:tentative="1">
      <w:start w:val="1"/>
      <w:numFmt w:val="bullet"/>
      <w:lvlText w:val=""/>
      <w:lvlJc w:val="left"/>
      <w:pPr>
        <w:ind w:left="5078" w:hanging="360"/>
      </w:pPr>
      <w:rPr>
        <w:rFonts w:ascii="Wingdings" w:hAnsi="Wingdings" w:hint="default"/>
      </w:rPr>
    </w:lvl>
    <w:lvl w:ilvl="6" w:tplc="04100001" w:tentative="1">
      <w:start w:val="1"/>
      <w:numFmt w:val="bullet"/>
      <w:lvlText w:val=""/>
      <w:lvlJc w:val="left"/>
      <w:pPr>
        <w:ind w:left="5798" w:hanging="360"/>
      </w:pPr>
      <w:rPr>
        <w:rFonts w:ascii="Symbol" w:hAnsi="Symbol" w:hint="default"/>
      </w:rPr>
    </w:lvl>
    <w:lvl w:ilvl="7" w:tplc="04100003" w:tentative="1">
      <w:start w:val="1"/>
      <w:numFmt w:val="bullet"/>
      <w:lvlText w:val="o"/>
      <w:lvlJc w:val="left"/>
      <w:pPr>
        <w:ind w:left="6518" w:hanging="360"/>
      </w:pPr>
      <w:rPr>
        <w:rFonts w:ascii="Courier New" w:hAnsi="Courier New" w:cs="Courier New" w:hint="default"/>
      </w:rPr>
    </w:lvl>
    <w:lvl w:ilvl="8" w:tplc="04100005" w:tentative="1">
      <w:start w:val="1"/>
      <w:numFmt w:val="bullet"/>
      <w:lvlText w:val=""/>
      <w:lvlJc w:val="left"/>
      <w:pPr>
        <w:ind w:left="7238" w:hanging="360"/>
      </w:pPr>
      <w:rPr>
        <w:rFonts w:ascii="Wingdings" w:hAnsi="Wingdings" w:hint="default"/>
      </w:rPr>
    </w:lvl>
  </w:abstractNum>
  <w:abstractNum w:abstractNumId="19" w15:restartNumberingAfterBreak="0">
    <w:nsid w:val="58F901C1"/>
    <w:multiLevelType w:val="hybridMultilevel"/>
    <w:tmpl w:val="142AF73A"/>
    <w:lvl w:ilvl="0" w:tplc="0410000B">
      <w:start w:val="1"/>
      <w:numFmt w:val="bullet"/>
      <w:lvlText w:val=""/>
      <w:lvlJc w:val="left"/>
      <w:pPr>
        <w:ind w:left="1854" w:hanging="360"/>
      </w:pPr>
      <w:rPr>
        <w:rFonts w:ascii="Wingdings" w:hAnsi="Wingdings"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20" w15:restartNumberingAfterBreak="0">
    <w:nsid w:val="5C71160F"/>
    <w:multiLevelType w:val="hybridMultilevel"/>
    <w:tmpl w:val="73A052DC"/>
    <w:lvl w:ilvl="0" w:tplc="91F050F6">
      <w:start w:val="1"/>
      <w:numFmt w:val="bullet"/>
      <w:lvlText w:val=""/>
      <w:lvlJc w:val="left"/>
      <w:pPr>
        <w:ind w:left="185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0B06E06">
      <w:start w:val="1"/>
      <w:numFmt w:val="bullet"/>
      <w:lvlText w:val="o"/>
      <w:lvlJc w:val="left"/>
      <w:pPr>
        <w:ind w:left="20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CFEB53C">
      <w:start w:val="1"/>
      <w:numFmt w:val="bullet"/>
      <w:lvlText w:val="▪"/>
      <w:lvlJc w:val="left"/>
      <w:pPr>
        <w:ind w:left="27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3328696">
      <w:start w:val="1"/>
      <w:numFmt w:val="bullet"/>
      <w:lvlText w:val="•"/>
      <w:lvlJc w:val="left"/>
      <w:pPr>
        <w:ind w:left="34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E58B14C">
      <w:start w:val="1"/>
      <w:numFmt w:val="bullet"/>
      <w:lvlText w:val="o"/>
      <w:lvlJc w:val="left"/>
      <w:pPr>
        <w:ind w:left="416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D78D356">
      <w:start w:val="1"/>
      <w:numFmt w:val="bullet"/>
      <w:lvlText w:val="▪"/>
      <w:lvlJc w:val="left"/>
      <w:pPr>
        <w:ind w:left="48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16675F2">
      <w:start w:val="1"/>
      <w:numFmt w:val="bullet"/>
      <w:lvlText w:val="•"/>
      <w:lvlJc w:val="left"/>
      <w:pPr>
        <w:ind w:left="56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34A869CE">
      <w:start w:val="1"/>
      <w:numFmt w:val="bullet"/>
      <w:lvlText w:val="o"/>
      <w:lvlJc w:val="left"/>
      <w:pPr>
        <w:ind w:left="63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B98A72E">
      <w:start w:val="1"/>
      <w:numFmt w:val="bullet"/>
      <w:lvlText w:val="▪"/>
      <w:lvlJc w:val="left"/>
      <w:pPr>
        <w:ind w:left="704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0B60281"/>
    <w:multiLevelType w:val="hybridMultilevel"/>
    <w:tmpl w:val="9AC4E8AE"/>
    <w:lvl w:ilvl="0" w:tplc="0410000B">
      <w:start w:val="1"/>
      <w:numFmt w:val="bullet"/>
      <w:lvlText w:val=""/>
      <w:lvlJc w:val="left"/>
      <w:pPr>
        <w:ind w:left="2635" w:hanging="360"/>
      </w:pPr>
      <w:rPr>
        <w:rFonts w:ascii="Wingdings" w:hAnsi="Wingdings" w:hint="default"/>
      </w:rPr>
    </w:lvl>
    <w:lvl w:ilvl="1" w:tplc="04100003" w:tentative="1">
      <w:start w:val="1"/>
      <w:numFmt w:val="bullet"/>
      <w:lvlText w:val="o"/>
      <w:lvlJc w:val="left"/>
      <w:pPr>
        <w:ind w:left="3355" w:hanging="360"/>
      </w:pPr>
      <w:rPr>
        <w:rFonts w:ascii="Courier New" w:hAnsi="Courier New" w:cs="Courier New" w:hint="default"/>
      </w:rPr>
    </w:lvl>
    <w:lvl w:ilvl="2" w:tplc="04100005" w:tentative="1">
      <w:start w:val="1"/>
      <w:numFmt w:val="bullet"/>
      <w:lvlText w:val=""/>
      <w:lvlJc w:val="left"/>
      <w:pPr>
        <w:ind w:left="4075" w:hanging="360"/>
      </w:pPr>
      <w:rPr>
        <w:rFonts w:ascii="Wingdings" w:hAnsi="Wingdings" w:hint="default"/>
      </w:rPr>
    </w:lvl>
    <w:lvl w:ilvl="3" w:tplc="04100001" w:tentative="1">
      <w:start w:val="1"/>
      <w:numFmt w:val="bullet"/>
      <w:lvlText w:val=""/>
      <w:lvlJc w:val="left"/>
      <w:pPr>
        <w:ind w:left="4795" w:hanging="360"/>
      </w:pPr>
      <w:rPr>
        <w:rFonts w:ascii="Symbol" w:hAnsi="Symbol" w:hint="default"/>
      </w:rPr>
    </w:lvl>
    <w:lvl w:ilvl="4" w:tplc="04100003" w:tentative="1">
      <w:start w:val="1"/>
      <w:numFmt w:val="bullet"/>
      <w:lvlText w:val="o"/>
      <w:lvlJc w:val="left"/>
      <w:pPr>
        <w:ind w:left="5515" w:hanging="360"/>
      </w:pPr>
      <w:rPr>
        <w:rFonts w:ascii="Courier New" w:hAnsi="Courier New" w:cs="Courier New" w:hint="default"/>
      </w:rPr>
    </w:lvl>
    <w:lvl w:ilvl="5" w:tplc="04100005" w:tentative="1">
      <w:start w:val="1"/>
      <w:numFmt w:val="bullet"/>
      <w:lvlText w:val=""/>
      <w:lvlJc w:val="left"/>
      <w:pPr>
        <w:ind w:left="6235" w:hanging="360"/>
      </w:pPr>
      <w:rPr>
        <w:rFonts w:ascii="Wingdings" w:hAnsi="Wingdings" w:hint="default"/>
      </w:rPr>
    </w:lvl>
    <w:lvl w:ilvl="6" w:tplc="04100001" w:tentative="1">
      <w:start w:val="1"/>
      <w:numFmt w:val="bullet"/>
      <w:lvlText w:val=""/>
      <w:lvlJc w:val="left"/>
      <w:pPr>
        <w:ind w:left="6955" w:hanging="360"/>
      </w:pPr>
      <w:rPr>
        <w:rFonts w:ascii="Symbol" w:hAnsi="Symbol" w:hint="default"/>
      </w:rPr>
    </w:lvl>
    <w:lvl w:ilvl="7" w:tplc="04100003" w:tentative="1">
      <w:start w:val="1"/>
      <w:numFmt w:val="bullet"/>
      <w:lvlText w:val="o"/>
      <w:lvlJc w:val="left"/>
      <w:pPr>
        <w:ind w:left="7675" w:hanging="360"/>
      </w:pPr>
      <w:rPr>
        <w:rFonts w:ascii="Courier New" w:hAnsi="Courier New" w:cs="Courier New" w:hint="default"/>
      </w:rPr>
    </w:lvl>
    <w:lvl w:ilvl="8" w:tplc="04100005" w:tentative="1">
      <w:start w:val="1"/>
      <w:numFmt w:val="bullet"/>
      <w:lvlText w:val=""/>
      <w:lvlJc w:val="left"/>
      <w:pPr>
        <w:ind w:left="8395" w:hanging="360"/>
      </w:pPr>
      <w:rPr>
        <w:rFonts w:ascii="Wingdings" w:hAnsi="Wingdings" w:hint="default"/>
      </w:rPr>
    </w:lvl>
  </w:abstractNum>
  <w:abstractNum w:abstractNumId="22" w15:restartNumberingAfterBreak="0">
    <w:nsid w:val="6246763D"/>
    <w:multiLevelType w:val="hybridMultilevel"/>
    <w:tmpl w:val="86807CA4"/>
    <w:lvl w:ilvl="0" w:tplc="7012EBB0">
      <w:start w:val="1"/>
      <w:numFmt w:val="bullet"/>
      <w:lvlText w:val="-"/>
      <w:lvlJc w:val="left"/>
      <w:pPr>
        <w:ind w:left="1853"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2573" w:hanging="360"/>
      </w:pPr>
      <w:rPr>
        <w:rFonts w:ascii="Courier New" w:hAnsi="Courier New" w:cs="Courier New" w:hint="default"/>
      </w:rPr>
    </w:lvl>
    <w:lvl w:ilvl="2" w:tplc="04100005" w:tentative="1">
      <w:start w:val="1"/>
      <w:numFmt w:val="bullet"/>
      <w:lvlText w:val=""/>
      <w:lvlJc w:val="left"/>
      <w:pPr>
        <w:ind w:left="3293" w:hanging="360"/>
      </w:pPr>
      <w:rPr>
        <w:rFonts w:ascii="Wingdings" w:hAnsi="Wingdings" w:hint="default"/>
      </w:rPr>
    </w:lvl>
    <w:lvl w:ilvl="3" w:tplc="04100001" w:tentative="1">
      <w:start w:val="1"/>
      <w:numFmt w:val="bullet"/>
      <w:lvlText w:val=""/>
      <w:lvlJc w:val="left"/>
      <w:pPr>
        <w:ind w:left="4013" w:hanging="360"/>
      </w:pPr>
      <w:rPr>
        <w:rFonts w:ascii="Symbol" w:hAnsi="Symbol" w:hint="default"/>
      </w:rPr>
    </w:lvl>
    <w:lvl w:ilvl="4" w:tplc="04100003" w:tentative="1">
      <w:start w:val="1"/>
      <w:numFmt w:val="bullet"/>
      <w:lvlText w:val="o"/>
      <w:lvlJc w:val="left"/>
      <w:pPr>
        <w:ind w:left="4733" w:hanging="360"/>
      </w:pPr>
      <w:rPr>
        <w:rFonts w:ascii="Courier New" w:hAnsi="Courier New" w:cs="Courier New" w:hint="default"/>
      </w:rPr>
    </w:lvl>
    <w:lvl w:ilvl="5" w:tplc="04100005" w:tentative="1">
      <w:start w:val="1"/>
      <w:numFmt w:val="bullet"/>
      <w:lvlText w:val=""/>
      <w:lvlJc w:val="left"/>
      <w:pPr>
        <w:ind w:left="5453" w:hanging="360"/>
      </w:pPr>
      <w:rPr>
        <w:rFonts w:ascii="Wingdings" w:hAnsi="Wingdings" w:hint="default"/>
      </w:rPr>
    </w:lvl>
    <w:lvl w:ilvl="6" w:tplc="04100001" w:tentative="1">
      <w:start w:val="1"/>
      <w:numFmt w:val="bullet"/>
      <w:lvlText w:val=""/>
      <w:lvlJc w:val="left"/>
      <w:pPr>
        <w:ind w:left="6173" w:hanging="360"/>
      </w:pPr>
      <w:rPr>
        <w:rFonts w:ascii="Symbol" w:hAnsi="Symbol" w:hint="default"/>
      </w:rPr>
    </w:lvl>
    <w:lvl w:ilvl="7" w:tplc="04100003" w:tentative="1">
      <w:start w:val="1"/>
      <w:numFmt w:val="bullet"/>
      <w:lvlText w:val="o"/>
      <w:lvlJc w:val="left"/>
      <w:pPr>
        <w:ind w:left="6893" w:hanging="360"/>
      </w:pPr>
      <w:rPr>
        <w:rFonts w:ascii="Courier New" w:hAnsi="Courier New" w:cs="Courier New" w:hint="default"/>
      </w:rPr>
    </w:lvl>
    <w:lvl w:ilvl="8" w:tplc="04100005" w:tentative="1">
      <w:start w:val="1"/>
      <w:numFmt w:val="bullet"/>
      <w:lvlText w:val=""/>
      <w:lvlJc w:val="left"/>
      <w:pPr>
        <w:ind w:left="7613" w:hanging="360"/>
      </w:pPr>
      <w:rPr>
        <w:rFonts w:ascii="Wingdings" w:hAnsi="Wingdings" w:hint="default"/>
      </w:rPr>
    </w:lvl>
  </w:abstractNum>
  <w:abstractNum w:abstractNumId="23" w15:restartNumberingAfterBreak="0">
    <w:nsid w:val="6286072B"/>
    <w:multiLevelType w:val="hybridMultilevel"/>
    <w:tmpl w:val="44389B80"/>
    <w:lvl w:ilvl="0" w:tplc="02F0EC40">
      <w:start w:val="1"/>
      <w:numFmt w:val="lowerLetter"/>
      <w:lvlText w:val="%1)"/>
      <w:lvlJc w:val="left"/>
      <w:pPr>
        <w:ind w:left="1854" w:hanging="360"/>
      </w:pPr>
      <w:rPr>
        <w:rFonts w:hint="default"/>
        <w:b/>
        <w:bCs/>
        <w:w w:val="78"/>
        <w:sz w:val="24"/>
        <w:szCs w:val="18"/>
        <w:lang w:val="it-IT" w:eastAsia="en-US" w:bidi="ar-SA"/>
      </w:r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24" w15:restartNumberingAfterBreak="0">
    <w:nsid w:val="62DD0A45"/>
    <w:multiLevelType w:val="hybridMultilevel"/>
    <w:tmpl w:val="3A7C2296"/>
    <w:lvl w:ilvl="0" w:tplc="0410000D">
      <w:start w:val="1"/>
      <w:numFmt w:val="bullet"/>
      <w:lvlText w:val=""/>
      <w:lvlJc w:val="left"/>
      <w:pPr>
        <w:ind w:left="2574" w:hanging="360"/>
      </w:pPr>
      <w:rPr>
        <w:rFonts w:ascii="Wingdings" w:hAnsi="Wingdings" w:hint="default"/>
      </w:rPr>
    </w:lvl>
    <w:lvl w:ilvl="1" w:tplc="04100003" w:tentative="1">
      <w:start w:val="1"/>
      <w:numFmt w:val="bullet"/>
      <w:lvlText w:val="o"/>
      <w:lvlJc w:val="left"/>
      <w:pPr>
        <w:ind w:left="3294" w:hanging="360"/>
      </w:pPr>
      <w:rPr>
        <w:rFonts w:ascii="Courier New" w:hAnsi="Courier New" w:cs="Courier New" w:hint="default"/>
      </w:rPr>
    </w:lvl>
    <w:lvl w:ilvl="2" w:tplc="04100005" w:tentative="1">
      <w:start w:val="1"/>
      <w:numFmt w:val="bullet"/>
      <w:lvlText w:val=""/>
      <w:lvlJc w:val="left"/>
      <w:pPr>
        <w:ind w:left="4014" w:hanging="360"/>
      </w:pPr>
      <w:rPr>
        <w:rFonts w:ascii="Wingdings" w:hAnsi="Wingdings" w:hint="default"/>
      </w:rPr>
    </w:lvl>
    <w:lvl w:ilvl="3" w:tplc="04100001" w:tentative="1">
      <w:start w:val="1"/>
      <w:numFmt w:val="bullet"/>
      <w:lvlText w:val=""/>
      <w:lvlJc w:val="left"/>
      <w:pPr>
        <w:ind w:left="4734" w:hanging="360"/>
      </w:pPr>
      <w:rPr>
        <w:rFonts w:ascii="Symbol" w:hAnsi="Symbol" w:hint="default"/>
      </w:rPr>
    </w:lvl>
    <w:lvl w:ilvl="4" w:tplc="04100003" w:tentative="1">
      <w:start w:val="1"/>
      <w:numFmt w:val="bullet"/>
      <w:lvlText w:val="o"/>
      <w:lvlJc w:val="left"/>
      <w:pPr>
        <w:ind w:left="5454" w:hanging="360"/>
      </w:pPr>
      <w:rPr>
        <w:rFonts w:ascii="Courier New" w:hAnsi="Courier New" w:cs="Courier New" w:hint="default"/>
      </w:rPr>
    </w:lvl>
    <w:lvl w:ilvl="5" w:tplc="04100005" w:tentative="1">
      <w:start w:val="1"/>
      <w:numFmt w:val="bullet"/>
      <w:lvlText w:val=""/>
      <w:lvlJc w:val="left"/>
      <w:pPr>
        <w:ind w:left="6174" w:hanging="360"/>
      </w:pPr>
      <w:rPr>
        <w:rFonts w:ascii="Wingdings" w:hAnsi="Wingdings" w:hint="default"/>
      </w:rPr>
    </w:lvl>
    <w:lvl w:ilvl="6" w:tplc="04100001" w:tentative="1">
      <w:start w:val="1"/>
      <w:numFmt w:val="bullet"/>
      <w:lvlText w:val=""/>
      <w:lvlJc w:val="left"/>
      <w:pPr>
        <w:ind w:left="6894" w:hanging="360"/>
      </w:pPr>
      <w:rPr>
        <w:rFonts w:ascii="Symbol" w:hAnsi="Symbol" w:hint="default"/>
      </w:rPr>
    </w:lvl>
    <w:lvl w:ilvl="7" w:tplc="04100003" w:tentative="1">
      <w:start w:val="1"/>
      <w:numFmt w:val="bullet"/>
      <w:lvlText w:val="o"/>
      <w:lvlJc w:val="left"/>
      <w:pPr>
        <w:ind w:left="7614" w:hanging="360"/>
      </w:pPr>
      <w:rPr>
        <w:rFonts w:ascii="Courier New" w:hAnsi="Courier New" w:cs="Courier New" w:hint="default"/>
      </w:rPr>
    </w:lvl>
    <w:lvl w:ilvl="8" w:tplc="04100005" w:tentative="1">
      <w:start w:val="1"/>
      <w:numFmt w:val="bullet"/>
      <w:lvlText w:val=""/>
      <w:lvlJc w:val="left"/>
      <w:pPr>
        <w:ind w:left="8334" w:hanging="360"/>
      </w:pPr>
      <w:rPr>
        <w:rFonts w:ascii="Wingdings" w:hAnsi="Wingdings" w:hint="default"/>
      </w:rPr>
    </w:lvl>
  </w:abstractNum>
  <w:abstractNum w:abstractNumId="25" w15:restartNumberingAfterBreak="0">
    <w:nsid w:val="664413CE"/>
    <w:multiLevelType w:val="hybridMultilevel"/>
    <w:tmpl w:val="D200CB62"/>
    <w:lvl w:ilvl="0" w:tplc="D9D450A6">
      <w:numFmt w:val="bullet"/>
      <w:lvlText w:val="-"/>
      <w:lvlJc w:val="left"/>
      <w:pPr>
        <w:ind w:left="720" w:hanging="360"/>
      </w:pPr>
      <w:rPr>
        <w:rFonts w:ascii="Times New Roman" w:eastAsia="Times New Roman" w:hAnsi="Times New Roman" w:cs="Times New Roman" w:hint="default"/>
        <w:b/>
        <w:bCs/>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BF4483F"/>
    <w:multiLevelType w:val="hybridMultilevel"/>
    <w:tmpl w:val="9BC0A7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EE3E7E"/>
    <w:multiLevelType w:val="hybridMultilevel"/>
    <w:tmpl w:val="36EC6C50"/>
    <w:lvl w:ilvl="0" w:tplc="C6124B6E">
      <w:start w:val="1"/>
      <w:numFmt w:val="bullet"/>
      <w:lvlText w:val="-"/>
      <w:lvlJc w:val="left"/>
      <w:pPr>
        <w:ind w:left="720" w:hanging="360"/>
      </w:pPr>
      <w:rPr>
        <w:rFonts w:ascii="Times New Roman" w:eastAsia="Arial-ItalicMT"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18E2D43"/>
    <w:multiLevelType w:val="hybridMultilevel"/>
    <w:tmpl w:val="5652216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28D49D1"/>
    <w:multiLevelType w:val="hybridMultilevel"/>
    <w:tmpl w:val="3C2A642C"/>
    <w:lvl w:ilvl="0" w:tplc="966EA2A8">
      <w:start w:val="1"/>
      <w:numFmt w:val="lowerLetter"/>
      <w:lvlText w:val="%1)"/>
      <w:lvlJc w:val="left"/>
      <w:pPr>
        <w:ind w:left="1854" w:hanging="360"/>
      </w:pPr>
      <w:rPr>
        <w:rFonts w:hint="default"/>
      </w:r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30" w15:restartNumberingAfterBreak="0">
    <w:nsid w:val="73A019B2"/>
    <w:multiLevelType w:val="hybridMultilevel"/>
    <w:tmpl w:val="D98E94A8"/>
    <w:lvl w:ilvl="0" w:tplc="D9D450A6">
      <w:numFmt w:val="bullet"/>
      <w:lvlText w:val="-"/>
      <w:lvlJc w:val="left"/>
      <w:pPr>
        <w:ind w:left="1854" w:hanging="360"/>
      </w:pPr>
      <w:rPr>
        <w:rFonts w:ascii="Times New Roman" w:eastAsia="Times New Roman" w:hAnsi="Times New Roman" w:cs="Times New Roman" w:hint="default"/>
        <w:b/>
        <w:bCs/>
        <w:w w:val="100"/>
        <w:sz w:val="18"/>
        <w:szCs w:val="18"/>
        <w:lang w:val="it-IT" w:eastAsia="en-US" w:bidi="ar-SA"/>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1" w15:restartNumberingAfterBreak="0">
    <w:nsid w:val="73B12497"/>
    <w:multiLevelType w:val="hybridMultilevel"/>
    <w:tmpl w:val="D5C8FF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5A91B5D"/>
    <w:multiLevelType w:val="hybridMultilevel"/>
    <w:tmpl w:val="8B165F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5FA495A"/>
    <w:multiLevelType w:val="hybridMultilevel"/>
    <w:tmpl w:val="693C8C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68C3A9D"/>
    <w:multiLevelType w:val="hybridMultilevel"/>
    <w:tmpl w:val="296A112E"/>
    <w:lvl w:ilvl="0" w:tplc="C0EE0F8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6D1049F"/>
    <w:multiLevelType w:val="hybridMultilevel"/>
    <w:tmpl w:val="0CB4C520"/>
    <w:lvl w:ilvl="0" w:tplc="966EA2A8">
      <w:start w:val="1"/>
      <w:numFmt w:val="lowerLetter"/>
      <w:lvlText w:val="%1)"/>
      <w:lvlJc w:val="left"/>
      <w:pPr>
        <w:ind w:left="1854" w:hanging="360"/>
      </w:pPr>
      <w:rPr>
        <w:rFonts w:hint="default"/>
      </w:r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36" w15:restartNumberingAfterBreak="0">
    <w:nsid w:val="76F72AB5"/>
    <w:multiLevelType w:val="hybridMultilevel"/>
    <w:tmpl w:val="4698AC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8B176E6"/>
    <w:multiLevelType w:val="hybridMultilevel"/>
    <w:tmpl w:val="30626CB6"/>
    <w:lvl w:ilvl="0" w:tplc="04100001">
      <w:start w:val="1"/>
      <w:numFmt w:val="bullet"/>
      <w:lvlText w:val=""/>
      <w:lvlJc w:val="left"/>
      <w:pPr>
        <w:ind w:left="930" w:hanging="360"/>
      </w:pPr>
      <w:rPr>
        <w:rFonts w:ascii="Symbol" w:hAnsi="Symbol" w:hint="default"/>
      </w:rPr>
    </w:lvl>
    <w:lvl w:ilvl="1" w:tplc="04100003" w:tentative="1">
      <w:start w:val="1"/>
      <w:numFmt w:val="bullet"/>
      <w:lvlText w:val="o"/>
      <w:lvlJc w:val="left"/>
      <w:pPr>
        <w:ind w:left="1650" w:hanging="360"/>
      </w:pPr>
      <w:rPr>
        <w:rFonts w:ascii="Courier New" w:hAnsi="Courier New" w:cs="Courier New" w:hint="default"/>
      </w:rPr>
    </w:lvl>
    <w:lvl w:ilvl="2" w:tplc="04100005" w:tentative="1">
      <w:start w:val="1"/>
      <w:numFmt w:val="bullet"/>
      <w:lvlText w:val=""/>
      <w:lvlJc w:val="left"/>
      <w:pPr>
        <w:ind w:left="2370" w:hanging="360"/>
      </w:pPr>
      <w:rPr>
        <w:rFonts w:ascii="Wingdings" w:hAnsi="Wingdings" w:hint="default"/>
      </w:rPr>
    </w:lvl>
    <w:lvl w:ilvl="3" w:tplc="04100001" w:tentative="1">
      <w:start w:val="1"/>
      <w:numFmt w:val="bullet"/>
      <w:lvlText w:val=""/>
      <w:lvlJc w:val="left"/>
      <w:pPr>
        <w:ind w:left="3090" w:hanging="360"/>
      </w:pPr>
      <w:rPr>
        <w:rFonts w:ascii="Symbol" w:hAnsi="Symbol" w:hint="default"/>
      </w:rPr>
    </w:lvl>
    <w:lvl w:ilvl="4" w:tplc="04100003" w:tentative="1">
      <w:start w:val="1"/>
      <w:numFmt w:val="bullet"/>
      <w:lvlText w:val="o"/>
      <w:lvlJc w:val="left"/>
      <w:pPr>
        <w:ind w:left="3810" w:hanging="360"/>
      </w:pPr>
      <w:rPr>
        <w:rFonts w:ascii="Courier New" w:hAnsi="Courier New" w:cs="Courier New" w:hint="default"/>
      </w:rPr>
    </w:lvl>
    <w:lvl w:ilvl="5" w:tplc="04100005" w:tentative="1">
      <w:start w:val="1"/>
      <w:numFmt w:val="bullet"/>
      <w:lvlText w:val=""/>
      <w:lvlJc w:val="left"/>
      <w:pPr>
        <w:ind w:left="4530" w:hanging="360"/>
      </w:pPr>
      <w:rPr>
        <w:rFonts w:ascii="Wingdings" w:hAnsi="Wingdings" w:hint="default"/>
      </w:rPr>
    </w:lvl>
    <w:lvl w:ilvl="6" w:tplc="04100001" w:tentative="1">
      <w:start w:val="1"/>
      <w:numFmt w:val="bullet"/>
      <w:lvlText w:val=""/>
      <w:lvlJc w:val="left"/>
      <w:pPr>
        <w:ind w:left="5250" w:hanging="360"/>
      </w:pPr>
      <w:rPr>
        <w:rFonts w:ascii="Symbol" w:hAnsi="Symbol" w:hint="default"/>
      </w:rPr>
    </w:lvl>
    <w:lvl w:ilvl="7" w:tplc="04100003" w:tentative="1">
      <w:start w:val="1"/>
      <w:numFmt w:val="bullet"/>
      <w:lvlText w:val="o"/>
      <w:lvlJc w:val="left"/>
      <w:pPr>
        <w:ind w:left="5970" w:hanging="360"/>
      </w:pPr>
      <w:rPr>
        <w:rFonts w:ascii="Courier New" w:hAnsi="Courier New" w:cs="Courier New" w:hint="default"/>
      </w:rPr>
    </w:lvl>
    <w:lvl w:ilvl="8" w:tplc="04100005" w:tentative="1">
      <w:start w:val="1"/>
      <w:numFmt w:val="bullet"/>
      <w:lvlText w:val=""/>
      <w:lvlJc w:val="left"/>
      <w:pPr>
        <w:ind w:left="6690" w:hanging="360"/>
      </w:pPr>
      <w:rPr>
        <w:rFonts w:ascii="Wingdings" w:hAnsi="Wingdings" w:hint="default"/>
      </w:rPr>
    </w:lvl>
  </w:abstractNum>
  <w:abstractNum w:abstractNumId="38" w15:restartNumberingAfterBreak="0">
    <w:nsid w:val="79F20661"/>
    <w:multiLevelType w:val="hybridMultilevel"/>
    <w:tmpl w:val="D7102C6E"/>
    <w:lvl w:ilvl="0" w:tplc="42307ED2">
      <w:numFmt w:val="bullet"/>
      <w:lvlText w:val="-"/>
      <w:lvlJc w:val="left"/>
      <w:pPr>
        <w:ind w:left="720" w:hanging="360"/>
      </w:pPr>
      <w:rPr>
        <w:rFonts w:hint="default"/>
        <w:b/>
        <w:bCs/>
        <w:w w:val="10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BAA693D"/>
    <w:multiLevelType w:val="hybridMultilevel"/>
    <w:tmpl w:val="8A660B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C8F55FC"/>
    <w:multiLevelType w:val="hybridMultilevel"/>
    <w:tmpl w:val="D1809314"/>
    <w:lvl w:ilvl="0" w:tplc="D9D450A6">
      <w:numFmt w:val="bullet"/>
      <w:lvlText w:val="-"/>
      <w:lvlJc w:val="left"/>
      <w:pPr>
        <w:ind w:left="720" w:hanging="360"/>
      </w:pPr>
      <w:rPr>
        <w:rFonts w:ascii="Times New Roman" w:eastAsia="Times New Roman" w:hAnsi="Times New Roman" w:cs="Times New Roman" w:hint="default"/>
        <w:b/>
        <w:bCs/>
        <w:w w:val="100"/>
        <w:sz w:val="18"/>
        <w:szCs w:val="18"/>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F9012CE"/>
    <w:multiLevelType w:val="hybridMultilevel"/>
    <w:tmpl w:val="3418E882"/>
    <w:lvl w:ilvl="0" w:tplc="7012EBB0">
      <w:start w:val="1"/>
      <w:numFmt w:val="bullet"/>
      <w:lvlText w:val="-"/>
      <w:lvlJc w:val="left"/>
      <w:pPr>
        <w:ind w:left="1853"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2573" w:hanging="360"/>
      </w:pPr>
      <w:rPr>
        <w:rFonts w:ascii="Courier New" w:hAnsi="Courier New" w:cs="Courier New" w:hint="default"/>
      </w:rPr>
    </w:lvl>
    <w:lvl w:ilvl="2" w:tplc="04100005" w:tentative="1">
      <w:start w:val="1"/>
      <w:numFmt w:val="bullet"/>
      <w:lvlText w:val=""/>
      <w:lvlJc w:val="left"/>
      <w:pPr>
        <w:ind w:left="3293" w:hanging="360"/>
      </w:pPr>
      <w:rPr>
        <w:rFonts w:ascii="Wingdings" w:hAnsi="Wingdings" w:hint="default"/>
      </w:rPr>
    </w:lvl>
    <w:lvl w:ilvl="3" w:tplc="04100001" w:tentative="1">
      <w:start w:val="1"/>
      <w:numFmt w:val="bullet"/>
      <w:lvlText w:val=""/>
      <w:lvlJc w:val="left"/>
      <w:pPr>
        <w:ind w:left="4013" w:hanging="360"/>
      </w:pPr>
      <w:rPr>
        <w:rFonts w:ascii="Symbol" w:hAnsi="Symbol" w:hint="default"/>
      </w:rPr>
    </w:lvl>
    <w:lvl w:ilvl="4" w:tplc="04100003" w:tentative="1">
      <w:start w:val="1"/>
      <w:numFmt w:val="bullet"/>
      <w:lvlText w:val="o"/>
      <w:lvlJc w:val="left"/>
      <w:pPr>
        <w:ind w:left="4733" w:hanging="360"/>
      </w:pPr>
      <w:rPr>
        <w:rFonts w:ascii="Courier New" w:hAnsi="Courier New" w:cs="Courier New" w:hint="default"/>
      </w:rPr>
    </w:lvl>
    <w:lvl w:ilvl="5" w:tplc="04100005" w:tentative="1">
      <w:start w:val="1"/>
      <w:numFmt w:val="bullet"/>
      <w:lvlText w:val=""/>
      <w:lvlJc w:val="left"/>
      <w:pPr>
        <w:ind w:left="5453" w:hanging="360"/>
      </w:pPr>
      <w:rPr>
        <w:rFonts w:ascii="Wingdings" w:hAnsi="Wingdings" w:hint="default"/>
      </w:rPr>
    </w:lvl>
    <w:lvl w:ilvl="6" w:tplc="04100001" w:tentative="1">
      <w:start w:val="1"/>
      <w:numFmt w:val="bullet"/>
      <w:lvlText w:val=""/>
      <w:lvlJc w:val="left"/>
      <w:pPr>
        <w:ind w:left="6173" w:hanging="360"/>
      </w:pPr>
      <w:rPr>
        <w:rFonts w:ascii="Symbol" w:hAnsi="Symbol" w:hint="default"/>
      </w:rPr>
    </w:lvl>
    <w:lvl w:ilvl="7" w:tplc="04100003" w:tentative="1">
      <w:start w:val="1"/>
      <w:numFmt w:val="bullet"/>
      <w:lvlText w:val="o"/>
      <w:lvlJc w:val="left"/>
      <w:pPr>
        <w:ind w:left="6893" w:hanging="360"/>
      </w:pPr>
      <w:rPr>
        <w:rFonts w:ascii="Courier New" w:hAnsi="Courier New" w:cs="Courier New" w:hint="default"/>
      </w:rPr>
    </w:lvl>
    <w:lvl w:ilvl="8" w:tplc="04100005" w:tentative="1">
      <w:start w:val="1"/>
      <w:numFmt w:val="bullet"/>
      <w:lvlText w:val=""/>
      <w:lvlJc w:val="left"/>
      <w:pPr>
        <w:ind w:left="7613" w:hanging="360"/>
      </w:pPr>
      <w:rPr>
        <w:rFonts w:ascii="Wingdings" w:hAnsi="Wingdings" w:hint="default"/>
      </w:rPr>
    </w:lvl>
  </w:abstractNum>
  <w:num w:numId="1">
    <w:abstractNumId w:val="27"/>
  </w:num>
  <w:num w:numId="2">
    <w:abstractNumId w:val="6"/>
  </w:num>
  <w:num w:numId="3">
    <w:abstractNumId w:val="18"/>
  </w:num>
  <w:num w:numId="4">
    <w:abstractNumId w:val="20"/>
  </w:num>
  <w:num w:numId="5">
    <w:abstractNumId w:val="11"/>
  </w:num>
  <w:num w:numId="6">
    <w:abstractNumId w:val="23"/>
  </w:num>
  <w:num w:numId="7">
    <w:abstractNumId w:val="30"/>
  </w:num>
  <w:num w:numId="8">
    <w:abstractNumId w:val="3"/>
  </w:num>
  <w:num w:numId="9">
    <w:abstractNumId w:val="8"/>
  </w:num>
  <w:num w:numId="10">
    <w:abstractNumId w:val="13"/>
  </w:num>
  <w:num w:numId="11">
    <w:abstractNumId w:val="24"/>
  </w:num>
  <w:num w:numId="12">
    <w:abstractNumId w:val="29"/>
  </w:num>
  <w:num w:numId="13">
    <w:abstractNumId w:val="19"/>
  </w:num>
  <w:num w:numId="14">
    <w:abstractNumId w:val="14"/>
  </w:num>
  <w:num w:numId="15">
    <w:abstractNumId w:val="12"/>
  </w:num>
  <w:num w:numId="16">
    <w:abstractNumId w:val="35"/>
  </w:num>
  <w:num w:numId="17">
    <w:abstractNumId w:val="1"/>
  </w:num>
  <w:num w:numId="18">
    <w:abstractNumId w:val="26"/>
  </w:num>
  <w:num w:numId="19">
    <w:abstractNumId w:val="5"/>
  </w:num>
  <w:num w:numId="20">
    <w:abstractNumId w:val="37"/>
  </w:num>
  <w:num w:numId="21">
    <w:abstractNumId w:val="7"/>
  </w:num>
  <w:num w:numId="22">
    <w:abstractNumId w:val="39"/>
  </w:num>
  <w:num w:numId="23">
    <w:abstractNumId w:val="34"/>
  </w:num>
  <w:num w:numId="24">
    <w:abstractNumId w:val="25"/>
  </w:num>
  <w:num w:numId="25">
    <w:abstractNumId w:val="40"/>
  </w:num>
  <w:num w:numId="26">
    <w:abstractNumId w:val="32"/>
  </w:num>
  <w:num w:numId="27">
    <w:abstractNumId w:val="28"/>
  </w:num>
  <w:num w:numId="28">
    <w:abstractNumId w:val="16"/>
  </w:num>
  <w:num w:numId="29">
    <w:abstractNumId w:val="17"/>
  </w:num>
  <w:num w:numId="30">
    <w:abstractNumId w:val="10"/>
  </w:num>
  <w:num w:numId="31">
    <w:abstractNumId w:val="38"/>
  </w:num>
  <w:num w:numId="32">
    <w:abstractNumId w:val="33"/>
  </w:num>
  <w:num w:numId="33">
    <w:abstractNumId w:val="2"/>
  </w:num>
  <w:num w:numId="34">
    <w:abstractNumId w:val="36"/>
  </w:num>
  <w:num w:numId="35">
    <w:abstractNumId w:val="9"/>
  </w:num>
  <w:num w:numId="36">
    <w:abstractNumId w:val="0"/>
  </w:num>
  <w:num w:numId="37">
    <w:abstractNumId w:val="31"/>
  </w:num>
  <w:num w:numId="38">
    <w:abstractNumId w:val="41"/>
  </w:num>
  <w:num w:numId="39">
    <w:abstractNumId w:val="15"/>
  </w:num>
  <w:num w:numId="40">
    <w:abstractNumId w:val="22"/>
  </w:num>
  <w:num w:numId="41">
    <w:abstractNumId w:val="21"/>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94F"/>
    <w:rsid w:val="00003431"/>
    <w:rsid w:val="00021B1B"/>
    <w:rsid w:val="00063F36"/>
    <w:rsid w:val="00072CBC"/>
    <w:rsid w:val="00077833"/>
    <w:rsid w:val="00080ED0"/>
    <w:rsid w:val="00093BB5"/>
    <w:rsid w:val="000F093E"/>
    <w:rsid w:val="0014317B"/>
    <w:rsid w:val="00155D9F"/>
    <w:rsid w:val="001E529D"/>
    <w:rsid w:val="002139C7"/>
    <w:rsid w:val="002526BB"/>
    <w:rsid w:val="00296629"/>
    <w:rsid w:val="002A4BED"/>
    <w:rsid w:val="002B3253"/>
    <w:rsid w:val="002D684D"/>
    <w:rsid w:val="00340E73"/>
    <w:rsid w:val="003966C4"/>
    <w:rsid w:val="003A5BA7"/>
    <w:rsid w:val="00400463"/>
    <w:rsid w:val="00433D53"/>
    <w:rsid w:val="00463F9C"/>
    <w:rsid w:val="00497583"/>
    <w:rsid w:val="004B197D"/>
    <w:rsid w:val="004B538D"/>
    <w:rsid w:val="004C1C5B"/>
    <w:rsid w:val="004C4D7C"/>
    <w:rsid w:val="004F29D9"/>
    <w:rsid w:val="004F4A94"/>
    <w:rsid w:val="00517091"/>
    <w:rsid w:val="00517A13"/>
    <w:rsid w:val="0057151D"/>
    <w:rsid w:val="005C4084"/>
    <w:rsid w:val="006418FF"/>
    <w:rsid w:val="00697538"/>
    <w:rsid w:val="0070262D"/>
    <w:rsid w:val="00723B83"/>
    <w:rsid w:val="007446E4"/>
    <w:rsid w:val="00744777"/>
    <w:rsid w:val="0075401A"/>
    <w:rsid w:val="00817955"/>
    <w:rsid w:val="00875C0A"/>
    <w:rsid w:val="00876AAC"/>
    <w:rsid w:val="008B294F"/>
    <w:rsid w:val="008C3367"/>
    <w:rsid w:val="008C5189"/>
    <w:rsid w:val="00901617"/>
    <w:rsid w:val="00910DE4"/>
    <w:rsid w:val="009B3455"/>
    <w:rsid w:val="00A20A2C"/>
    <w:rsid w:val="00A347EF"/>
    <w:rsid w:val="00A40E17"/>
    <w:rsid w:val="00AB192A"/>
    <w:rsid w:val="00AD4904"/>
    <w:rsid w:val="00AD7DC6"/>
    <w:rsid w:val="00BC0944"/>
    <w:rsid w:val="00BD6214"/>
    <w:rsid w:val="00C45C1C"/>
    <w:rsid w:val="00C968DD"/>
    <w:rsid w:val="00CC04AA"/>
    <w:rsid w:val="00CC0C9C"/>
    <w:rsid w:val="00D0316C"/>
    <w:rsid w:val="00D77D1C"/>
    <w:rsid w:val="00D81924"/>
    <w:rsid w:val="00DB798D"/>
    <w:rsid w:val="00DC32A3"/>
    <w:rsid w:val="00E0329D"/>
    <w:rsid w:val="00E1187B"/>
    <w:rsid w:val="00E27FF6"/>
    <w:rsid w:val="00E531EF"/>
    <w:rsid w:val="00E56286"/>
    <w:rsid w:val="00F116AA"/>
    <w:rsid w:val="00F14129"/>
    <w:rsid w:val="00F23834"/>
    <w:rsid w:val="00F44C29"/>
    <w:rsid w:val="00F622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677B81-FCEE-444E-9F72-29A91C47E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eastAsia="Times New Roman" w:hAnsi="Times New Roman" w:cs="Times New Roman"/>
    </w:rPr>
  </w:style>
  <w:style w:type="paragraph" w:styleId="Titolo1">
    <w:name w:val="heading 1"/>
    <w:next w:val="Normale"/>
    <w:link w:val="Titolo1Carattere"/>
    <w:uiPriority w:val="9"/>
    <w:qFormat/>
    <w:rsid w:val="00BD6214"/>
    <w:pPr>
      <w:keepNext/>
      <w:keepLines/>
      <w:widowControl/>
      <w:autoSpaceDE/>
      <w:autoSpaceDN/>
      <w:spacing w:after="112" w:line="259" w:lineRule="auto"/>
      <w:ind w:left="1143" w:hanging="10"/>
      <w:jc w:val="both"/>
      <w:outlineLvl w:val="0"/>
    </w:pPr>
    <w:rPr>
      <w:rFonts w:ascii="Times New Roman" w:eastAsia="Times New Roman" w:hAnsi="Times New Roman" w:cs="Times New Roman"/>
      <w:b/>
      <w:color w:val="000000"/>
      <w:sz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style>
  <w:style w:type="paragraph" w:customStyle="1" w:styleId="TableParagraph">
    <w:name w:val="Table Paragraph"/>
    <w:basedOn w:val="Normale"/>
    <w:uiPriority w:val="1"/>
    <w:qFormat/>
  </w:style>
  <w:style w:type="paragraph" w:styleId="Corpodeltesto2">
    <w:name w:val="Body Text 2"/>
    <w:basedOn w:val="Normale"/>
    <w:link w:val="Corpodeltesto2Carattere"/>
    <w:uiPriority w:val="99"/>
    <w:semiHidden/>
    <w:unhideWhenUsed/>
    <w:rsid w:val="007446E4"/>
    <w:pPr>
      <w:spacing w:after="120" w:line="480" w:lineRule="auto"/>
    </w:pPr>
  </w:style>
  <w:style w:type="character" w:customStyle="1" w:styleId="Corpodeltesto2Carattere">
    <w:name w:val="Corpo del testo 2 Carattere"/>
    <w:basedOn w:val="Carpredefinitoparagrafo"/>
    <w:link w:val="Corpodeltesto2"/>
    <w:uiPriority w:val="99"/>
    <w:semiHidden/>
    <w:rsid w:val="007446E4"/>
    <w:rPr>
      <w:rFonts w:ascii="Times New Roman" w:eastAsia="Times New Roman" w:hAnsi="Times New Roman" w:cs="Times New Roman"/>
    </w:rPr>
  </w:style>
  <w:style w:type="paragraph" w:styleId="Intestazione">
    <w:name w:val="header"/>
    <w:basedOn w:val="Normale"/>
    <w:link w:val="IntestazioneCarattere"/>
    <w:uiPriority w:val="99"/>
    <w:unhideWhenUsed/>
    <w:rsid w:val="004F4A94"/>
    <w:pPr>
      <w:tabs>
        <w:tab w:val="center" w:pos="4819"/>
        <w:tab w:val="right" w:pos="9638"/>
      </w:tabs>
    </w:pPr>
  </w:style>
  <w:style w:type="character" w:customStyle="1" w:styleId="IntestazioneCarattere">
    <w:name w:val="Intestazione Carattere"/>
    <w:basedOn w:val="Carpredefinitoparagrafo"/>
    <w:link w:val="Intestazione"/>
    <w:uiPriority w:val="99"/>
    <w:rsid w:val="004F4A94"/>
    <w:rPr>
      <w:rFonts w:ascii="Times New Roman" w:eastAsia="Times New Roman" w:hAnsi="Times New Roman" w:cs="Times New Roman"/>
    </w:rPr>
  </w:style>
  <w:style w:type="paragraph" w:styleId="Pidipagina">
    <w:name w:val="footer"/>
    <w:basedOn w:val="Normale"/>
    <w:link w:val="PidipaginaCarattere"/>
    <w:uiPriority w:val="99"/>
    <w:unhideWhenUsed/>
    <w:rsid w:val="004F4A94"/>
    <w:pPr>
      <w:tabs>
        <w:tab w:val="center" w:pos="4819"/>
        <w:tab w:val="right" w:pos="9638"/>
      </w:tabs>
    </w:pPr>
  </w:style>
  <w:style w:type="character" w:customStyle="1" w:styleId="PidipaginaCarattere">
    <w:name w:val="Piè di pagina Carattere"/>
    <w:basedOn w:val="Carpredefinitoparagrafo"/>
    <w:link w:val="Pidipagina"/>
    <w:uiPriority w:val="99"/>
    <w:rsid w:val="004F4A94"/>
    <w:rPr>
      <w:rFonts w:ascii="Times New Roman" w:eastAsia="Times New Roman" w:hAnsi="Times New Roman" w:cs="Times New Roman"/>
    </w:rPr>
  </w:style>
  <w:style w:type="character" w:customStyle="1" w:styleId="Titolo1Carattere">
    <w:name w:val="Titolo 1 Carattere"/>
    <w:basedOn w:val="Carpredefinitoparagrafo"/>
    <w:link w:val="Titolo1"/>
    <w:uiPriority w:val="9"/>
    <w:rsid w:val="00BD6214"/>
    <w:rPr>
      <w:rFonts w:ascii="Times New Roman" w:eastAsia="Times New Roman" w:hAnsi="Times New Roman" w:cs="Times New Roman"/>
      <w:b/>
      <w:color w:val="000000"/>
      <w:sz w:val="24"/>
      <w:lang w:val="it-IT" w:eastAsia="it-IT"/>
    </w:rPr>
  </w:style>
  <w:style w:type="character" w:styleId="Collegamentoipertestuale">
    <w:name w:val="Hyperlink"/>
    <w:basedOn w:val="Carpredefinitoparagrafo"/>
    <w:uiPriority w:val="99"/>
    <w:unhideWhenUsed/>
    <w:rsid w:val="00D77D1C"/>
    <w:rPr>
      <w:color w:val="0000FF" w:themeColor="hyperlink"/>
      <w:u w:val="single"/>
    </w:rPr>
  </w:style>
  <w:style w:type="character" w:styleId="Menzionenonrisolta">
    <w:name w:val="Unresolved Mention"/>
    <w:basedOn w:val="Carpredefinitoparagrafo"/>
    <w:uiPriority w:val="99"/>
    <w:semiHidden/>
    <w:unhideWhenUsed/>
    <w:rsid w:val="00D77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13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30F45-3F68-4637-B20F-CA7C7F935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23</Pages>
  <Words>8555</Words>
  <Characters>48770</Characters>
  <Application>Microsoft Office Word</Application>
  <DocSecurity>0</DocSecurity>
  <Lines>406</Lines>
  <Paragraphs>114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Eva ER. Rossi</cp:lastModifiedBy>
  <cp:revision>2</cp:revision>
  <cp:lastPrinted>2023-01-03T13:40:00Z</cp:lastPrinted>
  <dcterms:created xsi:type="dcterms:W3CDTF">2022-06-15T09:58:00Z</dcterms:created>
  <dcterms:modified xsi:type="dcterms:W3CDTF">2023-01-09T09:49:00Z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2022-02-01T00:00:00Z</vt:filetime>
  </property>
  <property fmtid="{D5CDD505-2E9C-101B-9397-08002B2CF9AE}" pid="3" name="LastSaved">
    <vt:filetime>2022-05-27T00:00:00Z</vt:filetime>
  </property>
</Properties>
</file>